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AC5B" w14:textId="1533FEFC" w:rsidR="0012469B" w:rsidRPr="00DF3A6E" w:rsidRDefault="003265B6" w:rsidP="00DF3A6E">
      <w:pPr>
        <w:jc w:val="both"/>
        <w:rPr>
          <w:rFonts w:ascii="Times New Roman" w:hAnsi="Times New Roman" w:cs="Times New Roman"/>
          <w:b/>
          <w:caps/>
          <w:spacing w:val="-8"/>
          <w:sz w:val="36"/>
          <w:szCs w:val="36"/>
          <w:lang w:val="id-ID"/>
        </w:rPr>
      </w:pPr>
      <w:r w:rsidRPr="00DF3A6E">
        <w:rPr>
          <w:rFonts w:ascii="Times New Roman" w:hAnsi="Times New Roman" w:cs="Times New Roman"/>
          <w:b/>
          <w:noProof/>
          <w:spacing w:val="-8"/>
          <w:sz w:val="36"/>
          <w:szCs w:val="36"/>
        </w:rPr>
        <w:drawing>
          <wp:anchor distT="0" distB="0" distL="114300" distR="114300" simplePos="0" relativeHeight="251661312" behindDoc="1" locked="0" layoutInCell="1" allowOverlap="1" wp14:anchorId="79F571E8" wp14:editId="479F4409">
            <wp:simplePos x="0" y="0"/>
            <wp:positionH relativeFrom="column">
              <wp:posOffset>4466932</wp:posOffset>
            </wp:positionH>
            <wp:positionV relativeFrom="paragraph">
              <wp:posOffset>-1016635</wp:posOffset>
            </wp:positionV>
            <wp:extent cx="641350" cy="859790"/>
            <wp:effectExtent l="0" t="0" r="635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350" cy="859790"/>
                    </a:xfrm>
                    <a:prstGeom prst="rect">
                      <a:avLst/>
                    </a:prstGeom>
                  </pic:spPr>
                </pic:pic>
              </a:graphicData>
            </a:graphic>
            <wp14:sizeRelH relativeFrom="page">
              <wp14:pctWidth>0</wp14:pctWidth>
            </wp14:sizeRelH>
            <wp14:sizeRelV relativeFrom="page">
              <wp14:pctHeight>0</wp14:pctHeight>
            </wp14:sizeRelV>
          </wp:anchor>
        </w:drawing>
      </w:r>
      <w:r w:rsidRPr="00DF3A6E">
        <w:rPr>
          <w:rFonts w:ascii="Times New Roman" w:hAnsi="Times New Roman" w:cs="Times New Roman"/>
          <w:b/>
          <w:noProof/>
          <w:spacing w:val="-8"/>
          <w:sz w:val="36"/>
          <w:szCs w:val="36"/>
        </w:rPr>
        <w:drawing>
          <wp:anchor distT="0" distB="0" distL="114300" distR="114300" simplePos="0" relativeHeight="251658240" behindDoc="1" locked="0" layoutInCell="1" allowOverlap="1" wp14:anchorId="34BE4AAF" wp14:editId="0FFF6223">
            <wp:simplePos x="0" y="0"/>
            <wp:positionH relativeFrom="column">
              <wp:posOffset>-88900</wp:posOffset>
            </wp:positionH>
            <wp:positionV relativeFrom="paragraph">
              <wp:posOffset>-1076960</wp:posOffset>
            </wp:positionV>
            <wp:extent cx="1151890" cy="925830"/>
            <wp:effectExtent l="0" t="0" r="381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9">
                      <a:extLst>
                        <a:ext uri="{28A0092B-C50C-407E-A947-70E740481C1C}">
                          <a14:useLocalDpi xmlns:a14="http://schemas.microsoft.com/office/drawing/2010/main" val="0"/>
                        </a:ext>
                      </a:extLst>
                    </a:blip>
                    <a:srcRect l="33625" t="39739" r="43637" b="47349"/>
                    <a:stretch/>
                  </pic:blipFill>
                  <pic:spPr bwMode="auto">
                    <a:xfrm>
                      <a:off x="0" y="0"/>
                      <a:ext cx="1151890" cy="92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3C29" w:rsidRPr="00DF3A6E">
        <w:rPr>
          <w:rFonts w:ascii="Times New Roman" w:hAnsi="Times New Roman" w:cs="Times New Roman"/>
          <w:b/>
          <w:spacing w:val="-8"/>
          <w:sz w:val="36"/>
          <w:szCs w:val="36"/>
        </w:rPr>
        <w:t xml:space="preserve">Manajemen Persediaan Beras Pada Perum BULOG Cabang Makassar Menggunakan Metode </w:t>
      </w:r>
      <w:r w:rsidR="000D3C29" w:rsidRPr="00DF3A6E">
        <w:rPr>
          <w:rFonts w:ascii="Times New Roman" w:hAnsi="Times New Roman" w:cs="Times New Roman"/>
          <w:b/>
          <w:i/>
          <w:iCs/>
          <w:spacing w:val="-8"/>
          <w:sz w:val="36"/>
          <w:szCs w:val="36"/>
        </w:rPr>
        <w:t>Economic Order Quantity</w:t>
      </w:r>
      <w:r w:rsidR="000D3C29" w:rsidRPr="00DF3A6E">
        <w:rPr>
          <w:rFonts w:ascii="Times New Roman" w:hAnsi="Times New Roman" w:cs="Times New Roman"/>
          <w:b/>
          <w:spacing w:val="-8"/>
          <w:sz w:val="36"/>
          <w:szCs w:val="36"/>
        </w:rPr>
        <w:t xml:space="preserve"> (EOQ)</w:t>
      </w:r>
    </w:p>
    <w:p w14:paraId="143F7431" w14:textId="5506BB32" w:rsidR="0012469B" w:rsidRPr="00DF3A6E" w:rsidRDefault="0012469B" w:rsidP="008139CF">
      <w:pPr>
        <w:rPr>
          <w:rFonts w:ascii="Times New Roman" w:hAnsi="Times New Roman" w:cs="Times New Roman"/>
          <w:b/>
          <w:spacing w:val="-8"/>
          <w:sz w:val="24"/>
          <w:szCs w:val="24"/>
          <w:lang w:val="id-ID"/>
        </w:rPr>
      </w:pPr>
    </w:p>
    <w:p w14:paraId="26C23E2F" w14:textId="5F6ED894" w:rsidR="008139CF" w:rsidRPr="00DF3A6E" w:rsidRDefault="00DF3A6E" w:rsidP="008139CF">
      <w:pPr>
        <w:rPr>
          <w:rFonts w:ascii="Times New Roman" w:hAnsi="Times New Roman" w:cs="Times New Roman"/>
          <w:b/>
          <w:i/>
          <w:iCs/>
          <w:spacing w:val="-8"/>
          <w:sz w:val="27"/>
          <w:szCs w:val="27"/>
          <w:vertAlign w:val="superscript"/>
        </w:rPr>
      </w:pPr>
      <w:r w:rsidRPr="00DF3A6E">
        <w:rPr>
          <w:rFonts w:ascii="Times New Roman" w:hAnsi="Times New Roman" w:cs="Times New Roman"/>
          <w:b/>
          <w:i/>
          <w:iCs/>
          <w:spacing w:val="-8"/>
          <w:sz w:val="27"/>
          <w:szCs w:val="27"/>
        </w:rPr>
        <w:t>Muhammad Basri</w:t>
      </w:r>
      <w:r w:rsidR="0057595D" w:rsidRPr="00DF3A6E">
        <w:rPr>
          <w:rFonts w:ascii="Times New Roman" w:hAnsi="Times New Roman" w:cs="Times New Roman"/>
          <w:b/>
          <w:i/>
          <w:iCs/>
          <w:spacing w:val="-8"/>
          <w:sz w:val="27"/>
          <w:szCs w:val="27"/>
          <w:vertAlign w:val="superscript"/>
        </w:rPr>
        <w:t>1</w:t>
      </w:r>
      <w:r w:rsidR="008139CF" w:rsidRPr="00DF3A6E">
        <w:rPr>
          <w:rFonts w:ascii="Times New Roman" w:hAnsi="Times New Roman" w:cs="Times New Roman"/>
          <w:b/>
          <w:i/>
          <w:iCs/>
          <w:spacing w:val="-8"/>
          <w:sz w:val="27"/>
          <w:szCs w:val="27"/>
        </w:rPr>
        <w:t xml:space="preserve">, </w:t>
      </w:r>
      <w:r w:rsidRPr="00DF3A6E">
        <w:rPr>
          <w:rFonts w:ascii="Times New Roman" w:hAnsi="Times New Roman" w:cs="Times New Roman"/>
          <w:b/>
          <w:i/>
          <w:iCs/>
          <w:spacing w:val="-8"/>
          <w:sz w:val="27"/>
          <w:szCs w:val="27"/>
        </w:rPr>
        <w:t xml:space="preserve">A. Dian Sry Rezki Natsir </w:t>
      </w:r>
      <w:r w:rsidR="0057595D" w:rsidRPr="00DF3A6E">
        <w:rPr>
          <w:rFonts w:ascii="Times New Roman" w:hAnsi="Times New Roman" w:cs="Times New Roman"/>
          <w:b/>
          <w:i/>
          <w:iCs/>
          <w:spacing w:val="-8"/>
          <w:sz w:val="27"/>
          <w:szCs w:val="27"/>
          <w:vertAlign w:val="superscript"/>
        </w:rPr>
        <w:t>2</w:t>
      </w:r>
      <w:r w:rsidRPr="00DF3A6E">
        <w:rPr>
          <w:rFonts w:ascii="Times New Roman" w:hAnsi="Times New Roman" w:cs="Times New Roman"/>
          <w:b/>
          <w:i/>
          <w:iCs/>
          <w:spacing w:val="-8"/>
          <w:sz w:val="27"/>
          <w:szCs w:val="27"/>
          <w:vertAlign w:val="superscript"/>
        </w:rPr>
        <w:t>*</w:t>
      </w:r>
      <w:r w:rsidR="008139CF" w:rsidRPr="00DF3A6E">
        <w:rPr>
          <w:rFonts w:ascii="Times New Roman" w:hAnsi="Times New Roman" w:cs="Times New Roman"/>
          <w:b/>
          <w:i/>
          <w:iCs/>
          <w:spacing w:val="-8"/>
          <w:sz w:val="27"/>
          <w:szCs w:val="27"/>
        </w:rPr>
        <w:t>,</w:t>
      </w:r>
      <w:r w:rsidR="007471D0" w:rsidRPr="00DF3A6E">
        <w:rPr>
          <w:rFonts w:ascii="Times New Roman" w:hAnsi="Times New Roman" w:cs="Times New Roman"/>
          <w:b/>
          <w:i/>
          <w:iCs/>
          <w:spacing w:val="-8"/>
          <w:sz w:val="27"/>
          <w:szCs w:val="27"/>
        </w:rPr>
        <w:t xml:space="preserve"> dan</w:t>
      </w:r>
      <w:r w:rsidRPr="00DF3A6E">
        <w:rPr>
          <w:rFonts w:ascii="Times New Roman" w:hAnsi="Times New Roman" w:cs="Times New Roman"/>
          <w:b/>
          <w:i/>
          <w:iCs/>
          <w:spacing w:val="-8"/>
          <w:sz w:val="27"/>
          <w:szCs w:val="27"/>
        </w:rPr>
        <w:t xml:space="preserve"> A. Rusdiansyah</w:t>
      </w:r>
      <w:r w:rsidR="0057595D" w:rsidRPr="00DF3A6E">
        <w:rPr>
          <w:rFonts w:ascii="Times New Roman" w:hAnsi="Times New Roman" w:cs="Times New Roman"/>
          <w:b/>
          <w:i/>
          <w:iCs/>
          <w:spacing w:val="-8"/>
          <w:sz w:val="27"/>
          <w:szCs w:val="27"/>
          <w:vertAlign w:val="superscript"/>
        </w:rPr>
        <w:t>3</w:t>
      </w:r>
    </w:p>
    <w:p w14:paraId="02D2AA72" w14:textId="1F15702E" w:rsidR="008139CF" w:rsidRPr="00DF3A6E" w:rsidRDefault="00DF3A6E" w:rsidP="008139CF">
      <w:pPr>
        <w:rPr>
          <w:rFonts w:ascii="Times New Roman" w:hAnsi="Times New Roman" w:cs="Times New Roman"/>
          <w:bCs/>
          <w:i/>
          <w:iCs/>
          <w:spacing w:val="-8"/>
        </w:rPr>
      </w:pPr>
      <w:r w:rsidRPr="00DF3A6E">
        <w:rPr>
          <w:rFonts w:ascii="Times New Roman" w:hAnsi="Times New Roman" w:cs="Times New Roman"/>
          <w:bCs/>
          <w:i/>
          <w:iCs/>
          <w:spacing w:val="-8"/>
          <w:vertAlign w:val="superscript"/>
        </w:rPr>
        <w:t>1,2,3</w:t>
      </w:r>
      <w:r w:rsidRPr="00DF3A6E">
        <w:rPr>
          <w:rFonts w:ascii="Times New Roman" w:hAnsi="Times New Roman" w:cs="Times New Roman"/>
          <w:bCs/>
          <w:i/>
          <w:iCs/>
          <w:spacing w:val="-8"/>
        </w:rPr>
        <w:t>Teknik Industri Agro, Politeknik ATI Makassar</w:t>
      </w:r>
    </w:p>
    <w:p w14:paraId="7F215E17" w14:textId="60E3CD62" w:rsidR="00E969BB" w:rsidRPr="00DF3A6E" w:rsidRDefault="00E969BB" w:rsidP="00E969BB">
      <w:pPr>
        <w:pStyle w:val="Title"/>
        <w:spacing w:line="240" w:lineRule="auto"/>
        <w:jc w:val="left"/>
        <w:rPr>
          <w:b w:val="0"/>
          <w:spacing w:val="-8"/>
          <w:sz w:val="20"/>
        </w:rPr>
      </w:pPr>
    </w:p>
    <w:p w14:paraId="63216BA8" w14:textId="5CC3D27C" w:rsidR="007471D0" w:rsidRPr="00DF3A6E" w:rsidRDefault="00E969BB" w:rsidP="003265B6">
      <w:pPr>
        <w:pStyle w:val="Title"/>
        <w:tabs>
          <w:tab w:val="right" w:pos="8504"/>
        </w:tabs>
        <w:spacing w:line="240" w:lineRule="auto"/>
        <w:jc w:val="left"/>
        <w:rPr>
          <w:b w:val="0"/>
          <w:spacing w:val="-8"/>
          <w:sz w:val="20"/>
        </w:rPr>
      </w:pPr>
      <w:r w:rsidRPr="00DF3A6E">
        <w:rPr>
          <w:b w:val="0"/>
          <w:spacing w:val="-8"/>
          <w:sz w:val="20"/>
        </w:rPr>
        <w:t xml:space="preserve">Received: </w:t>
      </w:r>
      <w:r w:rsidR="003415C1">
        <w:rPr>
          <w:b w:val="0"/>
          <w:spacing w:val="-8"/>
          <w:sz w:val="20"/>
        </w:rPr>
        <w:t>4 Mei 2023</w:t>
      </w:r>
      <w:r w:rsidRPr="00DF3A6E">
        <w:rPr>
          <w:b w:val="0"/>
          <w:spacing w:val="-8"/>
          <w:sz w:val="20"/>
        </w:rPr>
        <w:t xml:space="preserve">  Accepted: </w:t>
      </w:r>
      <w:r w:rsidR="003415C1">
        <w:rPr>
          <w:b w:val="0"/>
          <w:spacing w:val="-8"/>
          <w:sz w:val="20"/>
        </w:rPr>
        <w:t>6 Juni 2023</w:t>
      </w:r>
      <w:r w:rsidRPr="00DF3A6E">
        <w:rPr>
          <w:b w:val="0"/>
          <w:spacing w:val="-8"/>
          <w:sz w:val="20"/>
        </w:rPr>
        <w:t xml:space="preserve">  Published:</w:t>
      </w:r>
      <w:r w:rsidR="003415C1">
        <w:rPr>
          <w:b w:val="0"/>
          <w:spacing w:val="-8"/>
          <w:sz w:val="20"/>
        </w:rPr>
        <w:t xml:space="preserve"> 30 Juni 2023</w:t>
      </w:r>
      <w:r w:rsidR="003265B6" w:rsidRPr="00DF3A6E">
        <w:rPr>
          <w:b w:val="0"/>
          <w:spacing w:val="-8"/>
          <w:sz w:val="20"/>
        </w:rPr>
        <w:tab/>
      </w:r>
    </w:p>
    <w:p w14:paraId="71A72D6A" w14:textId="4743F5F3" w:rsidR="00E969BB" w:rsidRPr="00DF3A6E" w:rsidRDefault="00E969BB" w:rsidP="0012469B">
      <w:pPr>
        <w:pStyle w:val="Title"/>
        <w:spacing w:line="240" w:lineRule="auto"/>
        <w:jc w:val="both"/>
        <w:rPr>
          <w:b w:val="0"/>
          <w:spacing w:val="-8"/>
          <w:szCs w:val="24"/>
        </w:rPr>
      </w:pPr>
    </w:p>
    <w:p w14:paraId="15756EA5" w14:textId="08755392" w:rsidR="000D3C29" w:rsidRPr="00DF3A6E" w:rsidRDefault="007471D0" w:rsidP="00B716D8">
      <w:pPr>
        <w:ind w:left="851" w:right="424"/>
        <w:jc w:val="both"/>
        <w:rPr>
          <w:rFonts w:ascii="Times New Roman" w:hAnsi="Times New Roman" w:cs="Times New Roman"/>
          <w:spacing w:val="-8"/>
        </w:rPr>
      </w:pPr>
      <w:r w:rsidRPr="00DF3A6E">
        <w:rPr>
          <w:rFonts w:ascii="Times New Roman" w:hAnsi="Times New Roman" w:cs="Times New Roman"/>
          <w:b/>
          <w:bCs/>
          <w:spacing w:val="-8"/>
        </w:rPr>
        <w:t>Abstra</w:t>
      </w:r>
      <w:r w:rsidR="006863F2" w:rsidRPr="00DF3A6E">
        <w:rPr>
          <w:rFonts w:ascii="Times New Roman" w:hAnsi="Times New Roman" w:cs="Times New Roman"/>
          <w:b/>
          <w:bCs/>
          <w:spacing w:val="-8"/>
        </w:rPr>
        <w:t>k</w:t>
      </w:r>
      <w:r w:rsidRPr="00DF3A6E">
        <w:rPr>
          <w:rFonts w:ascii="Times New Roman" w:hAnsi="Times New Roman" w:cs="Times New Roman"/>
          <w:b/>
          <w:bCs/>
          <w:spacing w:val="-8"/>
        </w:rPr>
        <w:t xml:space="preserve">. </w:t>
      </w:r>
      <w:r w:rsidR="006863F2" w:rsidRPr="00DF3A6E">
        <w:rPr>
          <w:rFonts w:ascii="Times New Roman" w:hAnsi="Times New Roman" w:cs="Times New Roman"/>
          <w:b/>
          <w:bCs/>
          <w:spacing w:val="-8"/>
        </w:rPr>
        <w:t xml:space="preserve"> </w:t>
      </w:r>
      <w:r w:rsidR="000D3C29" w:rsidRPr="00DF3A6E">
        <w:rPr>
          <w:rFonts w:ascii="Times New Roman" w:hAnsi="Times New Roman" w:cs="Times New Roman"/>
          <w:spacing w:val="-8"/>
        </w:rPr>
        <w:t>Manajemen persediaan merupakan suatu hal yan</w:t>
      </w:r>
      <w:r w:rsidR="00A8510C" w:rsidRPr="00DF3A6E">
        <w:rPr>
          <w:rFonts w:ascii="Times New Roman" w:hAnsi="Times New Roman" w:cs="Times New Roman"/>
          <w:spacing w:val="-8"/>
        </w:rPr>
        <w:t>g sangat penting. Tanpa m</w:t>
      </w:r>
      <w:r w:rsidR="000D3C29" w:rsidRPr="00DF3A6E">
        <w:rPr>
          <w:rFonts w:ascii="Times New Roman" w:hAnsi="Times New Roman" w:cs="Times New Roman"/>
          <w:spacing w:val="-8"/>
        </w:rPr>
        <w:t>anajemen persediaan yang tepat</w:t>
      </w:r>
      <w:r w:rsidR="00A8510C" w:rsidRPr="00DF3A6E">
        <w:rPr>
          <w:rFonts w:ascii="Times New Roman" w:hAnsi="Times New Roman" w:cs="Times New Roman"/>
          <w:spacing w:val="-8"/>
        </w:rPr>
        <w:t>,</w:t>
      </w:r>
      <w:r w:rsidR="000D3C29" w:rsidRPr="00DF3A6E">
        <w:rPr>
          <w:rFonts w:ascii="Times New Roman" w:hAnsi="Times New Roman" w:cs="Times New Roman"/>
          <w:spacing w:val="-8"/>
        </w:rPr>
        <w:t xml:space="preserve"> perusahaan akan mengalami masalah di</w:t>
      </w:r>
      <w:r w:rsidR="00A8510C" w:rsidRPr="00DF3A6E">
        <w:rPr>
          <w:rFonts w:ascii="Times New Roman" w:hAnsi="Times New Roman" w:cs="Times New Roman"/>
          <w:spacing w:val="-8"/>
        </w:rPr>
        <w:t xml:space="preserve"> </w:t>
      </w:r>
      <w:r w:rsidR="000D3C29" w:rsidRPr="00DF3A6E">
        <w:rPr>
          <w:rFonts w:ascii="Times New Roman" w:hAnsi="Times New Roman" w:cs="Times New Roman"/>
          <w:spacing w:val="-8"/>
        </w:rPr>
        <w:t>dalam memenuhi kebutuhan konsumen baik dalam bentuk barang maupun jasa yang dihasilkan oleh perusahaan tersebut. Perum BULOG Caban</w:t>
      </w:r>
      <w:r w:rsidR="00A8510C" w:rsidRPr="00DF3A6E">
        <w:rPr>
          <w:rFonts w:ascii="Times New Roman" w:hAnsi="Times New Roman" w:cs="Times New Roman"/>
          <w:spacing w:val="-8"/>
        </w:rPr>
        <w:t xml:space="preserve">g Makassar merupakan </w:t>
      </w:r>
      <w:r w:rsidR="000D3C29" w:rsidRPr="00DF3A6E">
        <w:rPr>
          <w:rFonts w:ascii="Times New Roman" w:hAnsi="Times New Roman" w:cs="Times New Roman"/>
          <w:spacing w:val="-8"/>
        </w:rPr>
        <w:t xml:space="preserve">perusahaan </w:t>
      </w:r>
      <w:r w:rsidR="00A8510C" w:rsidRPr="00DF3A6E">
        <w:rPr>
          <w:rFonts w:ascii="Times New Roman" w:hAnsi="Times New Roman" w:cs="Times New Roman"/>
          <w:spacing w:val="-8"/>
        </w:rPr>
        <w:t xml:space="preserve">yang salah satu lini </w:t>
      </w:r>
      <w:r w:rsidR="000D3C29" w:rsidRPr="00DF3A6E">
        <w:rPr>
          <w:rFonts w:ascii="Times New Roman" w:hAnsi="Times New Roman" w:cs="Times New Roman"/>
          <w:spacing w:val="-8"/>
        </w:rPr>
        <w:t>yang</w:t>
      </w:r>
      <w:r w:rsidR="00A8510C" w:rsidRPr="00DF3A6E">
        <w:rPr>
          <w:rFonts w:ascii="Times New Roman" w:hAnsi="Times New Roman" w:cs="Times New Roman"/>
          <w:spacing w:val="-8"/>
        </w:rPr>
        <w:t xml:space="preserve"> dimilikinya</w:t>
      </w:r>
      <w:r w:rsidR="000D3C29" w:rsidRPr="00DF3A6E">
        <w:rPr>
          <w:rFonts w:ascii="Times New Roman" w:hAnsi="Times New Roman" w:cs="Times New Roman"/>
          <w:spacing w:val="-8"/>
        </w:rPr>
        <w:t xml:space="preserve"> bergerak dal</w:t>
      </w:r>
      <w:r w:rsidR="00A8510C" w:rsidRPr="00DF3A6E">
        <w:rPr>
          <w:rFonts w:ascii="Times New Roman" w:hAnsi="Times New Roman" w:cs="Times New Roman"/>
          <w:spacing w:val="-8"/>
        </w:rPr>
        <w:t xml:space="preserve">am penjualan logistik pangan </w:t>
      </w:r>
      <w:r w:rsidR="000D3C29" w:rsidRPr="00DF3A6E">
        <w:rPr>
          <w:rFonts w:ascii="Times New Roman" w:hAnsi="Times New Roman" w:cs="Times New Roman"/>
          <w:spacing w:val="-8"/>
        </w:rPr>
        <w:t>khususnya pada</w:t>
      </w:r>
      <w:r w:rsidR="00A8510C" w:rsidRPr="00DF3A6E">
        <w:rPr>
          <w:rFonts w:ascii="Times New Roman" w:hAnsi="Times New Roman" w:cs="Times New Roman"/>
          <w:spacing w:val="-8"/>
        </w:rPr>
        <w:t xml:space="preserve"> komoditi beras. T</w:t>
      </w:r>
      <w:r w:rsidR="000D3C29" w:rsidRPr="00DF3A6E">
        <w:rPr>
          <w:rFonts w:ascii="Times New Roman" w:hAnsi="Times New Roman" w:cs="Times New Roman"/>
          <w:spacing w:val="-8"/>
        </w:rPr>
        <w:t>entunya persediaan beras adalah suatu hal yang sangat penting pada perusahaan ini untuk memenuhi kebutuhan pelanggan.</w:t>
      </w:r>
    </w:p>
    <w:p w14:paraId="6F4B77A1" w14:textId="67E8F281" w:rsidR="006863F2" w:rsidRPr="00DF3A6E" w:rsidRDefault="000D3C29" w:rsidP="000D3C29">
      <w:pPr>
        <w:ind w:left="851" w:right="424"/>
        <w:jc w:val="both"/>
        <w:rPr>
          <w:rFonts w:ascii="Times New Roman" w:hAnsi="Times New Roman" w:cs="Times New Roman"/>
          <w:b/>
          <w:bCs/>
          <w:spacing w:val="-8"/>
        </w:rPr>
      </w:pPr>
      <w:r w:rsidRPr="00DF3A6E">
        <w:rPr>
          <w:rFonts w:ascii="Times New Roman" w:hAnsi="Times New Roman" w:cs="Times New Roman"/>
          <w:spacing w:val="-8"/>
        </w:rPr>
        <w:t>Permasalahan di Perum BULOG Cabang Makassar yaitu belum efisiennya manajeme</w:t>
      </w:r>
      <w:r w:rsidR="00A8510C" w:rsidRPr="00DF3A6E">
        <w:rPr>
          <w:rFonts w:ascii="Times New Roman" w:hAnsi="Times New Roman" w:cs="Times New Roman"/>
          <w:spacing w:val="-8"/>
        </w:rPr>
        <w:t>n persediaan beras dan belum diketahui</w:t>
      </w:r>
      <w:r w:rsidRPr="00DF3A6E">
        <w:rPr>
          <w:rFonts w:ascii="Times New Roman" w:hAnsi="Times New Roman" w:cs="Times New Roman"/>
          <w:spacing w:val="-8"/>
        </w:rPr>
        <w:t xml:space="preserve">nya jumlah pembelian beras yang ekonomis dalam setiap kali pengadaan, sehingga terdapat perbedaaan jumlah kebutuhan dan persediaan beras pada periode Januari sampai Mei </w:t>
      </w:r>
      <w:r w:rsidR="00A8510C" w:rsidRPr="00DF3A6E">
        <w:rPr>
          <w:rFonts w:ascii="Times New Roman" w:hAnsi="Times New Roman" w:cs="Times New Roman"/>
          <w:spacing w:val="-8"/>
        </w:rPr>
        <w:t xml:space="preserve">pada </w:t>
      </w:r>
      <w:r w:rsidRPr="00DF3A6E">
        <w:rPr>
          <w:rFonts w:ascii="Times New Roman" w:hAnsi="Times New Roman" w:cs="Times New Roman"/>
          <w:spacing w:val="-8"/>
        </w:rPr>
        <w:t>tahun 2022, dimana jumlah persediaan lebih</w:t>
      </w:r>
      <w:r w:rsidR="00A8510C" w:rsidRPr="00DF3A6E">
        <w:rPr>
          <w:rFonts w:ascii="Times New Roman" w:hAnsi="Times New Roman" w:cs="Times New Roman"/>
          <w:spacing w:val="-8"/>
        </w:rPr>
        <w:t xml:space="preserve"> tinggi dari jumlah kebutuhan. H</w:t>
      </w:r>
      <w:r w:rsidRPr="00DF3A6E">
        <w:rPr>
          <w:rFonts w:ascii="Times New Roman" w:hAnsi="Times New Roman" w:cs="Times New Roman"/>
          <w:spacing w:val="-8"/>
        </w:rPr>
        <w:t>al ini dapat mengakibatkan terjadinya penumpukan beras dan dapat menambah biaya penyimpanan. Karena itu perlu dilakukan manajemen persediaan untuk meminimalisir penumpukan beras dan biaya persediaan menggunakan metode Eco</w:t>
      </w:r>
      <w:r w:rsidR="00A8510C" w:rsidRPr="00DF3A6E">
        <w:rPr>
          <w:rFonts w:ascii="Times New Roman" w:hAnsi="Times New Roman" w:cs="Times New Roman"/>
          <w:spacing w:val="-8"/>
        </w:rPr>
        <w:t xml:space="preserve">nomic Order Quantity (EOQ). Hasil pengolahan data didapatkan bahwa </w:t>
      </w:r>
      <w:r w:rsidRPr="00DF3A6E">
        <w:rPr>
          <w:rFonts w:ascii="Times New Roman" w:hAnsi="Times New Roman" w:cs="Times New Roman"/>
          <w:spacing w:val="-8"/>
        </w:rPr>
        <w:t>untuk ukuran pesanan yang ekonomis yaitu 251,47 ton dengan persediaan rata-rata sebanyak 125,74 ton dan pesanan per periode sebanyak 1,92 dibulatkan menjadi 2 kali serta total biaya per</w:t>
      </w:r>
      <w:r w:rsidR="00A8510C" w:rsidRPr="00DF3A6E">
        <w:rPr>
          <w:rFonts w:ascii="Times New Roman" w:hAnsi="Times New Roman" w:cs="Times New Roman"/>
          <w:spacing w:val="-8"/>
        </w:rPr>
        <w:t>sediaaan sebesar Rp. 2.694.529</w:t>
      </w:r>
      <w:r w:rsidRPr="00DF3A6E">
        <w:rPr>
          <w:rFonts w:ascii="Times New Roman" w:hAnsi="Times New Roman" w:cs="Times New Roman"/>
          <w:spacing w:val="-8"/>
        </w:rPr>
        <w:t>.</w:t>
      </w:r>
    </w:p>
    <w:p w14:paraId="1C7F93B5" w14:textId="77777777" w:rsidR="007471D0" w:rsidRPr="00DF3A6E" w:rsidRDefault="007471D0" w:rsidP="007471D0">
      <w:pPr>
        <w:ind w:left="851" w:right="424"/>
        <w:jc w:val="both"/>
        <w:rPr>
          <w:rFonts w:ascii="Times New Roman" w:hAnsi="Times New Roman" w:cs="Times New Roman"/>
          <w:spacing w:val="-8"/>
          <w:lang w:val="id-ID"/>
        </w:rPr>
      </w:pPr>
    </w:p>
    <w:p w14:paraId="7208822A" w14:textId="013D9C74" w:rsidR="007471D0" w:rsidRPr="00DF3A6E" w:rsidRDefault="0012469B" w:rsidP="007471D0">
      <w:pPr>
        <w:ind w:left="851" w:right="424"/>
        <w:jc w:val="both"/>
        <w:rPr>
          <w:rFonts w:ascii="Times New Roman" w:hAnsi="Times New Roman" w:cs="Times New Roman"/>
          <w:i/>
          <w:iCs/>
          <w:spacing w:val="-8"/>
        </w:rPr>
      </w:pPr>
      <w:r w:rsidRPr="00DF3A6E">
        <w:rPr>
          <w:rFonts w:ascii="Times New Roman" w:hAnsi="Times New Roman" w:cs="Times New Roman"/>
          <w:b/>
          <w:i/>
          <w:iCs/>
          <w:spacing w:val="-8"/>
          <w:lang w:val="id-ID"/>
        </w:rPr>
        <w:t>K</w:t>
      </w:r>
      <w:r w:rsidR="006863F2" w:rsidRPr="00DF3A6E">
        <w:rPr>
          <w:rFonts w:ascii="Times New Roman" w:hAnsi="Times New Roman" w:cs="Times New Roman"/>
          <w:b/>
          <w:i/>
          <w:iCs/>
          <w:spacing w:val="-8"/>
        </w:rPr>
        <w:t>ata Kunci</w:t>
      </w:r>
      <w:r w:rsidRPr="00DF3A6E">
        <w:rPr>
          <w:rFonts w:ascii="Times New Roman" w:hAnsi="Times New Roman" w:cs="Times New Roman"/>
          <w:i/>
          <w:iCs/>
          <w:spacing w:val="-8"/>
          <w:lang w:val="id-ID"/>
        </w:rPr>
        <w:t xml:space="preserve">:  </w:t>
      </w:r>
      <w:sdt>
        <w:sdtPr>
          <w:rPr>
            <w:rFonts w:ascii="Times New Roman" w:hAnsi="Times New Roman" w:cs="Times New Roman"/>
            <w:i/>
            <w:iCs/>
            <w:spacing w:val="-8"/>
            <w:lang w:val="id-ID"/>
          </w:rPr>
          <w:id w:val="229977469"/>
          <w:placeholder>
            <w:docPart w:val="C066C4A7FCD7514C82B3DA1A4D06C695"/>
          </w:placeholder>
        </w:sdtPr>
        <w:sdtEndPr/>
        <w:sdtContent>
          <w:r w:rsidR="00A8510C" w:rsidRPr="00DF3A6E">
            <w:rPr>
              <w:rFonts w:ascii="Times New Roman" w:hAnsi="Times New Roman" w:cs="Times New Roman"/>
              <w:i/>
              <w:iCs/>
              <w:spacing w:val="-8"/>
              <w:lang w:val="id-ID"/>
            </w:rPr>
            <w:t>Manajemen, Persediaan, EOQ</w:t>
          </w:r>
        </w:sdtContent>
      </w:sdt>
    </w:p>
    <w:p w14:paraId="1BA0406A" w14:textId="48522026" w:rsidR="007471D0" w:rsidRPr="00DF3A6E" w:rsidRDefault="007471D0" w:rsidP="007471D0">
      <w:pPr>
        <w:ind w:left="851" w:right="424"/>
        <w:jc w:val="both"/>
        <w:rPr>
          <w:rFonts w:ascii="Times New Roman" w:hAnsi="Times New Roman" w:cs="Times New Roman"/>
          <w:i/>
          <w:iCs/>
          <w:spacing w:val="-8"/>
        </w:rPr>
      </w:pPr>
    </w:p>
    <w:p w14:paraId="087D9CCD" w14:textId="214DB464" w:rsidR="00624978" w:rsidRPr="00DF3A6E" w:rsidRDefault="007471D0" w:rsidP="00DF3A6E">
      <w:pPr>
        <w:ind w:left="851" w:right="424"/>
        <w:jc w:val="both"/>
        <w:rPr>
          <w:rFonts w:ascii="Times New Roman" w:hAnsi="Times New Roman" w:cs="Times New Roman"/>
          <w:i/>
          <w:spacing w:val="-8"/>
        </w:rPr>
      </w:pPr>
      <w:r w:rsidRPr="00DF3A6E">
        <w:rPr>
          <w:rFonts w:ascii="Times New Roman" w:hAnsi="Times New Roman" w:cs="Times New Roman"/>
          <w:b/>
          <w:bCs/>
          <w:spacing w:val="-8"/>
        </w:rPr>
        <w:t>Abstra</w:t>
      </w:r>
      <w:r w:rsidR="006863F2" w:rsidRPr="00DF3A6E">
        <w:rPr>
          <w:rFonts w:ascii="Times New Roman" w:hAnsi="Times New Roman" w:cs="Times New Roman"/>
          <w:b/>
          <w:bCs/>
          <w:spacing w:val="-8"/>
        </w:rPr>
        <w:t>ct</w:t>
      </w:r>
      <w:r w:rsidRPr="00DF3A6E">
        <w:rPr>
          <w:rFonts w:ascii="Times New Roman" w:hAnsi="Times New Roman" w:cs="Times New Roman"/>
          <w:b/>
          <w:bCs/>
          <w:spacing w:val="-8"/>
        </w:rPr>
        <w:t xml:space="preserve">. </w:t>
      </w:r>
      <w:r w:rsidR="00DF3A6E" w:rsidRPr="00DF3A6E">
        <w:rPr>
          <w:rFonts w:ascii="Times New Roman" w:hAnsi="Times New Roman" w:cs="Times New Roman"/>
          <w:i/>
          <w:spacing w:val="-8"/>
        </w:rPr>
        <w:t>Inventory management is very important to a companies. Its will experience problems on fulfilling consumer needs both in the form of goods and services produced by the company without proper inventory management. Perum BULOG Makassar Branch is a company engaged in the sale of food logistics, especially in rice commodities. Rice inventory is a very important thing in this company to meet customer needs. The problems at Perum BULOG Makassar Branch were the inefficient management of rice supplies and the unknown amount of economical rice purchases in each procurement. There are differences in the amount of rice needs and supplies in the period January to May in 2022, where the amount of inventory was higher than the amount of need. This can lead to rice buildup and can increase storage costs. It is necessary to carry out research on inventory management to minimize rice accumulation and inventory costs using the Economic Order Quantity (EOQ) method. The results of data processing found that for an economical order size of 251.47 tons with an average inventory of 125.74 tons and orders per period of 1.92 rounded up to 2 times and a total supply cost of Rp. 2,694,529.</w:t>
      </w:r>
    </w:p>
    <w:p w14:paraId="3D0E3599" w14:textId="77777777" w:rsidR="00DF3A6E" w:rsidRPr="00DF3A6E" w:rsidRDefault="00DF3A6E" w:rsidP="00DF3A6E">
      <w:pPr>
        <w:ind w:left="851" w:right="424"/>
        <w:jc w:val="both"/>
        <w:rPr>
          <w:rFonts w:ascii="Times New Roman" w:hAnsi="Times New Roman" w:cs="Times New Roman"/>
          <w:spacing w:val="-8"/>
          <w:lang w:val="id-ID"/>
        </w:rPr>
      </w:pPr>
    </w:p>
    <w:p w14:paraId="61B0EF2C" w14:textId="47F4C277" w:rsidR="007471D0" w:rsidRPr="00DF3A6E" w:rsidRDefault="007471D0" w:rsidP="00624978">
      <w:pPr>
        <w:ind w:left="851" w:right="424"/>
        <w:jc w:val="both"/>
        <w:rPr>
          <w:rFonts w:ascii="Times New Roman" w:hAnsi="Times New Roman" w:cs="Times New Roman"/>
          <w:i/>
          <w:iCs/>
          <w:spacing w:val="-8"/>
        </w:rPr>
      </w:pPr>
      <w:r w:rsidRPr="00DF3A6E">
        <w:rPr>
          <w:rFonts w:ascii="Times New Roman" w:hAnsi="Times New Roman" w:cs="Times New Roman"/>
          <w:b/>
          <w:i/>
          <w:iCs/>
          <w:spacing w:val="-8"/>
          <w:lang w:val="id-ID"/>
        </w:rPr>
        <w:t>K</w:t>
      </w:r>
      <w:r w:rsidR="006863F2" w:rsidRPr="00DF3A6E">
        <w:rPr>
          <w:rFonts w:ascii="Times New Roman" w:hAnsi="Times New Roman" w:cs="Times New Roman"/>
          <w:b/>
          <w:i/>
          <w:iCs/>
          <w:spacing w:val="-8"/>
        </w:rPr>
        <w:t>ey Word</w:t>
      </w:r>
      <w:r w:rsidRPr="00DF3A6E">
        <w:rPr>
          <w:rFonts w:ascii="Times New Roman" w:hAnsi="Times New Roman" w:cs="Times New Roman"/>
          <w:i/>
          <w:iCs/>
          <w:spacing w:val="-8"/>
          <w:lang w:val="id-ID"/>
        </w:rPr>
        <w:t xml:space="preserve">:  </w:t>
      </w:r>
      <w:sdt>
        <w:sdtPr>
          <w:rPr>
            <w:rFonts w:ascii="Times New Roman" w:hAnsi="Times New Roman" w:cs="Times New Roman"/>
            <w:i/>
            <w:iCs/>
            <w:spacing w:val="-8"/>
            <w:lang w:val="id-ID"/>
          </w:rPr>
          <w:id w:val="490761704"/>
          <w:placeholder>
            <w:docPart w:val="B6903578843A0D4E884B124849993A58"/>
          </w:placeholder>
        </w:sdtPr>
        <w:sdtEndPr/>
        <w:sdtContent>
          <w:r w:rsidR="00A8510C" w:rsidRPr="00DF3A6E">
            <w:rPr>
              <w:rFonts w:ascii="Times New Roman" w:hAnsi="Times New Roman" w:cs="Times New Roman"/>
              <w:i/>
              <w:iCs/>
              <w:spacing w:val="-8"/>
            </w:rPr>
            <w:t>Management, Inventory, EOQ</w:t>
          </w:r>
        </w:sdtContent>
      </w:sdt>
    </w:p>
    <w:p w14:paraId="554F10DB" w14:textId="274F5838" w:rsidR="0012469B" w:rsidRPr="00DF3A6E" w:rsidRDefault="0012469B" w:rsidP="007471D0">
      <w:pPr>
        <w:rPr>
          <w:rFonts w:ascii="Times New Roman" w:eastAsiaTheme="minorHAnsi" w:hAnsi="Times New Roman" w:cs="Times New Roman"/>
          <w:spacing w:val="-8"/>
          <w:lang w:val="id-ID"/>
        </w:rPr>
      </w:pPr>
    </w:p>
    <w:p w14:paraId="7BBC5935" w14:textId="3A77976F" w:rsidR="00135241" w:rsidRDefault="00135241" w:rsidP="00135241">
      <w:pPr>
        <w:jc w:val="center"/>
        <w:rPr>
          <w:rFonts w:ascii="Times New Roman" w:hAnsi="Times New Roman" w:cs="Times New Roman"/>
          <w:b/>
          <w:spacing w:val="-8"/>
          <w:sz w:val="28"/>
          <w:szCs w:val="28"/>
        </w:rPr>
      </w:pPr>
    </w:p>
    <w:p w14:paraId="18F945DC" w14:textId="77777777" w:rsidR="003415C1" w:rsidRPr="00DF3A6E" w:rsidRDefault="003415C1" w:rsidP="00135241">
      <w:pPr>
        <w:jc w:val="center"/>
        <w:rPr>
          <w:rFonts w:ascii="Times New Roman" w:hAnsi="Times New Roman" w:cs="Times New Roman"/>
          <w:b/>
          <w:spacing w:val="-8"/>
          <w:sz w:val="28"/>
          <w:szCs w:val="28"/>
        </w:rPr>
      </w:pPr>
    </w:p>
    <w:p w14:paraId="0C9BAC1E" w14:textId="3074610F" w:rsidR="00EC56EA" w:rsidRPr="00DF3A6E" w:rsidRDefault="00EC56EA" w:rsidP="00135241">
      <w:pPr>
        <w:jc w:val="center"/>
        <w:rPr>
          <w:rFonts w:ascii="Times New Roman" w:hAnsi="Times New Roman" w:cs="Times New Roman"/>
          <w:b/>
          <w:spacing w:val="-8"/>
          <w:sz w:val="28"/>
          <w:szCs w:val="28"/>
        </w:rPr>
        <w:sectPr w:rsidR="00EC56EA" w:rsidRPr="00DF3A6E" w:rsidSect="00A16BC4">
          <w:headerReference w:type="even" r:id="rId10"/>
          <w:headerReference w:type="default" r:id="rId11"/>
          <w:footerReference w:type="default" r:id="rId12"/>
          <w:headerReference w:type="first" r:id="rId13"/>
          <w:footerReference w:type="first" r:id="rId14"/>
          <w:pgSz w:w="11906" w:h="16838"/>
          <w:pgMar w:top="1276" w:right="1701" w:bottom="879" w:left="1701" w:header="720" w:footer="578" w:gutter="0"/>
          <w:cols w:space="708"/>
          <w:titlePg/>
          <w:docGrid w:linePitch="360"/>
        </w:sectPr>
      </w:pPr>
    </w:p>
    <w:p w14:paraId="4B26ADC6" w14:textId="5819E231" w:rsidR="00171C0C" w:rsidRPr="00DF3A6E" w:rsidRDefault="00171C0C" w:rsidP="00135241">
      <w:pPr>
        <w:jc w:val="center"/>
        <w:rPr>
          <w:rFonts w:ascii="Times New Roman" w:hAnsi="Times New Roman" w:cs="Times New Roman"/>
          <w:b/>
          <w:spacing w:val="-8"/>
          <w:sz w:val="22"/>
          <w:szCs w:val="22"/>
          <w:lang w:val="id-ID"/>
        </w:rPr>
      </w:pPr>
    </w:p>
    <w:p w14:paraId="2CD53377" w14:textId="3985B96F" w:rsidR="00C95C25" w:rsidRPr="00DF3A6E" w:rsidRDefault="00F75FA3" w:rsidP="00C95C25">
      <w:pPr>
        <w:pStyle w:val="ListParagraph"/>
        <w:numPr>
          <w:ilvl w:val="0"/>
          <w:numId w:val="29"/>
        </w:numPr>
        <w:ind w:left="993" w:hanging="426"/>
        <w:rPr>
          <w:rFonts w:ascii="Times New Roman" w:hAnsi="Times New Roman" w:cs="Times New Roman"/>
          <w:b/>
          <w:spacing w:val="-8"/>
          <w:sz w:val="22"/>
          <w:szCs w:val="22"/>
        </w:rPr>
      </w:pPr>
      <w:r w:rsidRPr="00DF3A6E">
        <w:rPr>
          <w:rFonts w:ascii="Times New Roman" w:hAnsi="Times New Roman" w:cs="Times New Roman"/>
          <w:b/>
          <w:spacing w:val="-8"/>
          <w:sz w:val="22"/>
          <w:szCs w:val="22"/>
        </w:rPr>
        <w:lastRenderedPageBreak/>
        <w:t>P</w:t>
      </w:r>
      <w:r w:rsidR="00C63EE5" w:rsidRPr="00DF3A6E">
        <w:rPr>
          <w:rFonts w:ascii="Times New Roman" w:hAnsi="Times New Roman" w:cs="Times New Roman"/>
          <w:b/>
          <w:spacing w:val="-8"/>
          <w:sz w:val="22"/>
          <w:szCs w:val="22"/>
        </w:rPr>
        <w:t>endahuluan</w:t>
      </w:r>
    </w:p>
    <w:p w14:paraId="220F5EBE" w14:textId="749E4004" w:rsidR="00F7590E" w:rsidRPr="00DF3A6E" w:rsidRDefault="00A81514" w:rsidP="00A8510C">
      <w:pPr>
        <w:ind w:left="990"/>
        <w:jc w:val="both"/>
        <w:rPr>
          <w:rFonts w:ascii="Times New Roman" w:hAnsi="Times New Roman" w:cs="Times New Roman"/>
          <w:spacing w:val="-8"/>
          <w:sz w:val="22"/>
          <w:szCs w:val="22"/>
          <w:lang w:val="id-ID"/>
        </w:rPr>
      </w:pPr>
      <w:r w:rsidRPr="00DF3A6E">
        <w:rPr>
          <w:rFonts w:ascii="Times New Roman" w:hAnsi="Times New Roman" w:cs="Times New Roman"/>
          <w:spacing w:val="-8"/>
          <w:sz w:val="22"/>
          <w:szCs w:val="22"/>
          <w:lang w:val="id-ID"/>
        </w:rPr>
        <w:t>Persediaan adalah suatu aktiva yang meliputi barang-barang milik perusahaan dengan maksud untuk dijual dalam suatu periode usaha yang normal, atau persediaan barang-barang yang masih dalam pengerjaan/proses produksi. Persediaan berperan penting bagi perusahaan, persediaaan merupakan salah satu aset yang penting bagi suatu entitas baik bagi perusahaan (Tatuh dan Daniel 2015).</w:t>
      </w:r>
      <w:r w:rsidR="00A8510C" w:rsidRPr="00DF3A6E">
        <w:rPr>
          <w:rFonts w:ascii="Times New Roman" w:hAnsi="Times New Roman" w:cs="Times New Roman"/>
          <w:spacing w:val="-8"/>
          <w:sz w:val="22"/>
          <w:szCs w:val="22"/>
        </w:rPr>
        <w:t xml:space="preserve"> </w:t>
      </w:r>
      <w:r w:rsidR="00F7590E" w:rsidRPr="00DF3A6E">
        <w:rPr>
          <w:rFonts w:ascii="Times New Roman" w:hAnsi="Times New Roman" w:cs="Times New Roman"/>
          <w:spacing w:val="-8"/>
          <w:sz w:val="22"/>
          <w:szCs w:val="22"/>
          <w:lang w:val="id-ID"/>
        </w:rPr>
        <w:t>Persediaan yang berlebihan akan merugikan perusahaan karena dapat menambah biaya persediaan yang dikeluarkan, yang mana biaya dari persediaan yang berlebihan itu sebenarnya dapat digunakan untuk keperluan lain yang lebih menguntungkan. Sebaliknya, kekurangan persediaan dapat merugikan perusahaan karena akan mengganggu kelancaran dari proses kegiatan produksi ataupun distribusi perusahaan. Persediaan barang diartikan sebagai barang yang diperoleh perusahaan untuk dijual kembali atau diolah lebih lanjut dalam rangka menjalankan kegiatan perusahaan (Soekarwati, 2001).</w:t>
      </w:r>
      <w:r w:rsidR="00A8510C" w:rsidRPr="00DF3A6E">
        <w:rPr>
          <w:rFonts w:ascii="Times New Roman" w:hAnsi="Times New Roman" w:cs="Times New Roman"/>
          <w:spacing w:val="-8"/>
          <w:sz w:val="22"/>
          <w:szCs w:val="22"/>
        </w:rPr>
        <w:t xml:space="preserve"> </w:t>
      </w:r>
      <w:r w:rsidR="00F7590E" w:rsidRPr="00DF3A6E">
        <w:rPr>
          <w:rFonts w:ascii="Times New Roman" w:hAnsi="Times New Roman" w:cs="Times New Roman"/>
          <w:spacing w:val="-8"/>
          <w:sz w:val="22"/>
          <w:szCs w:val="22"/>
          <w:lang w:val="id-ID"/>
        </w:rPr>
        <w:t>Manajemen persediaan merupakan salah satu yang sangat penting, karena tanpa manajemen persediaan yang tepat perusahaan akan mengalami masalah dalam memenuhi kebutuhan konsumen baik dalam bentuk barang maupun jasa yang dihasilkan oleh perusahaan tersebut. Sebuah perusahaan harus bijak dalam menentukan jumlah persediaan barang yang akan dipakai dalam proses produksi, karena tanpa adanya manajemen yang tepat perusahaan akan mengalami kerugian akibat biaya-biaya yang semestinya tidak dikeluarkan oleh perusahaan seperti biaya operasional pabrik, biaya gedung serta biaya kerusakan barang akibat terlalu lama disimpan.</w:t>
      </w:r>
    </w:p>
    <w:p w14:paraId="35486A83" w14:textId="769B1BFC" w:rsidR="00C95C25" w:rsidRPr="00DF3A6E" w:rsidRDefault="00A81514" w:rsidP="00A8510C">
      <w:pPr>
        <w:ind w:left="990"/>
        <w:jc w:val="both"/>
        <w:rPr>
          <w:rFonts w:ascii="Times New Roman" w:hAnsi="Times New Roman" w:cs="Times New Roman"/>
          <w:spacing w:val="-8"/>
          <w:sz w:val="22"/>
          <w:szCs w:val="22"/>
          <w:lang w:val="id-ID"/>
        </w:rPr>
      </w:pPr>
      <w:r w:rsidRPr="00DF3A6E">
        <w:rPr>
          <w:rFonts w:ascii="Times New Roman" w:hAnsi="Times New Roman" w:cs="Times New Roman"/>
          <w:spacing w:val="-8"/>
          <w:sz w:val="22"/>
          <w:szCs w:val="22"/>
          <w:lang w:val="id-ID"/>
        </w:rPr>
        <w:t>Perum BULOG Cabang Makassar merupakan salah satu perusahaan yang bergerak dalam penjualan logistik pangan terkhususnya pada komoditi beras, tentunya persediaan beras adalah suatu hal yang sangat penting pada perusahaan ini untuk memenuhi kebutuhan pelanggan. Permasalahan pada Perum BULOG Cabang Makassar yaitu belum efisiennya manajemen persediaan beras. Tidak adanya jumlah tetap yang harus disediakan di dalam gudang dan belum adanya jumlah pesanan beras yang ekonomis dalam setiap kali pemesanan menyebabkan jumlah persediaan lebih tinggi dari jumlah  permintaan, hal ini dapat mengakibatkan terjadinya penumpukan beras dan dapat menambah biaya persediaan. Oleh sebab itu, perlu dilakukan manajemen persediaan dengan menggunakan metode EOQ untuk mengatasi terjadinya persediaan yang berlebihan dan mampu menghemat biaya penyimpanan yang dikeluarkan oleh perusahaan. Maka dari itu penulis memilih judul penelitian tentang “</w:t>
      </w:r>
      <w:r w:rsidR="00DF3A6E" w:rsidRPr="00DF3A6E">
        <w:rPr>
          <w:rFonts w:ascii="Times New Roman" w:hAnsi="Times New Roman" w:cs="Times New Roman"/>
          <w:spacing w:val="-8"/>
          <w:sz w:val="22"/>
          <w:szCs w:val="22"/>
          <w:lang w:val="id-ID"/>
        </w:rPr>
        <w:t xml:space="preserve">Manajemen Persediaan Beras Komersial Pada Perum Bulog Cabang Makassar Menggunakan Metode </w:t>
      </w:r>
      <w:r w:rsidR="00DF3A6E" w:rsidRPr="00DF3A6E">
        <w:rPr>
          <w:rFonts w:ascii="Times New Roman" w:hAnsi="Times New Roman" w:cs="Times New Roman"/>
          <w:i/>
          <w:iCs/>
          <w:spacing w:val="-8"/>
          <w:sz w:val="22"/>
          <w:szCs w:val="22"/>
          <w:lang w:val="id-ID"/>
        </w:rPr>
        <w:t>Economic Order Quantity</w:t>
      </w:r>
      <w:r w:rsidR="00DF3A6E" w:rsidRPr="00DF3A6E">
        <w:rPr>
          <w:rFonts w:ascii="Times New Roman" w:hAnsi="Times New Roman" w:cs="Times New Roman"/>
          <w:spacing w:val="-8"/>
          <w:sz w:val="22"/>
          <w:szCs w:val="22"/>
          <w:lang w:val="id-ID"/>
        </w:rPr>
        <w:t xml:space="preserve"> (EOQ)</w:t>
      </w:r>
      <w:r w:rsidRPr="00DF3A6E">
        <w:rPr>
          <w:rFonts w:ascii="Times New Roman" w:hAnsi="Times New Roman" w:cs="Times New Roman"/>
          <w:spacing w:val="-8"/>
          <w:sz w:val="22"/>
          <w:szCs w:val="22"/>
          <w:lang w:val="id-ID"/>
        </w:rPr>
        <w:t>”.</w:t>
      </w:r>
    </w:p>
    <w:p w14:paraId="60D4C369" w14:textId="77777777" w:rsidR="00A81514" w:rsidRPr="00DF3A6E" w:rsidRDefault="00A81514" w:rsidP="00A81514">
      <w:pPr>
        <w:ind w:left="567"/>
        <w:jc w:val="both"/>
        <w:rPr>
          <w:rFonts w:ascii="Times New Roman" w:hAnsi="Times New Roman" w:cs="Times New Roman"/>
          <w:spacing w:val="-8"/>
          <w:sz w:val="22"/>
          <w:szCs w:val="22"/>
          <w:lang w:val="id-ID"/>
        </w:rPr>
      </w:pPr>
    </w:p>
    <w:p w14:paraId="5DAFE8D0" w14:textId="26AAEFD8" w:rsidR="000F09C0" w:rsidRPr="00D1420A" w:rsidRDefault="002F6E76" w:rsidP="00D1420A">
      <w:pPr>
        <w:pStyle w:val="ListParagraph"/>
        <w:numPr>
          <w:ilvl w:val="0"/>
          <w:numId w:val="29"/>
        </w:numPr>
        <w:ind w:left="993" w:hanging="426"/>
        <w:rPr>
          <w:rFonts w:ascii="Times New Roman" w:hAnsi="Times New Roman" w:cs="Times New Roman"/>
          <w:b/>
          <w:iCs/>
          <w:spacing w:val="-8"/>
          <w:sz w:val="22"/>
          <w:szCs w:val="22"/>
        </w:rPr>
      </w:pPr>
      <w:r w:rsidRPr="00D1420A">
        <w:rPr>
          <w:rFonts w:ascii="Times New Roman" w:hAnsi="Times New Roman" w:cs="Times New Roman"/>
          <w:b/>
          <w:iCs/>
          <w:spacing w:val="-8"/>
          <w:sz w:val="22"/>
          <w:szCs w:val="22"/>
        </w:rPr>
        <w:t>Metodologi</w:t>
      </w:r>
    </w:p>
    <w:p w14:paraId="23CA65AA" w14:textId="77777777" w:rsidR="00D1420A" w:rsidRPr="00D1420A" w:rsidRDefault="00D1420A" w:rsidP="00D1420A">
      <w:pPr>
        <w:pStyle w:val="ListParagraph"/>
        <w:ind w:left="1287"/>
        <w:rPr>
          <w:rFonts w:ascii="Times New Roman" w:hAnsi="Times New Roman" w:cs="Times New Roman"/>
          <w:b/>
          <w:iCs/>
          <w:spacing w:val="-8"/>
          <w:sz w:val="22"/>
          <w:szCs w:val="22"/>
        </w:rPr>
      </w:pPr>
    </w:p>
    <w:p w14:paraId="1577D47A" w14:textId="01D8B528" w:rsidR="00066F33" w:rsidRPr="00DF3A6E" w:rsidRDefault="00066F33" w:rsidP="00A8510C">
      <w:pPr>
        <w:pStyle w:val="ListParagraph"/>
        <w:numPr>
          <w:ilvl w:val="0"/>
          <w:numId w:val="40"/>
        </w:numPr>
        <w:ind w:left="1350"/>
        <w:rPr>
          <w:rFonts w:ascii="Times New Roman" w:hAnsi="Times New Roman" w:cs="Times New Roman"/>
          <w:b/>
          <w:iCs/>
          <w:spacing w:val="-8"/>
          <w:sz w:val="22"/>
          <w:szCs w:val="22"/>
        </w:rPr>
      </w:pPr>
      <w:r w:rsidRPr="00DF3A6E">
        <w:rPr>
          <w:rFonts w:ascii="Times New Roman" w:hAnsi="Times New Roman" w:cs="Times New Roman"/>
          <w:b/>
          <w:iCs/>
          <w:spacing w:val="-8"/>
          <w:sz w:val="22"/>
          <w:szCs w:val="22"/>
        </w:rPr>
        <w:t>EOQ</w:t>
      </w:r>
    </w:p>
    <w:p w14:paraId="0192D8DE" w14:textId="73A65765" w:rsidR="00C63EE5" w:rsidRPr="00DF3A6E" w:rsidRDefault="00A81514" w:rsidP="00A8510C">
      <w:pPr>
        <w:ind w:left="990"/>
        <w:jc w:val="both"/>
        <w:rPr>
          <w:rFonts w:ascii="Times New Roman" w:hAnsi="Times New Roman" w:cs="Times New Roman"/>
          <w:spacing w:val="-8"/>
          <w:sz w:val="22"/>
          <w:szCs w:val="22"/>
          <w:lang w:val="id-ID"/>
        </w:rPr>
      </w:pPr>
      <w:r w:rsidRPr="00DF3A6E">
        <w:rPr>
          <w:rFonts w:ascii="Times New Roman" w:hAnsi="Times New Roman" w:cs="Times New Roman"/>
          <w:spacing w:val="-8"/>
          <w:sz w:val="22"/>
          <w:szCs w:val="22"/>
          <w:lang w:val="id-ID"/>
        </w:rPr>
        <w:t>Metode EOQ merupakan metode yang digunakan untuk menentukan jumlah pembelian bahan baku pada setiap kali pesan dengan biaya yang paling rendah (Rangkuti 2004). EOQ sebagai metode manajemen persediaan tradisional dengan biaya persediaan yang terkait didalamnya. Dikatakan bahwa jika persediaan bahan baku yang ada dalam perusahaan merupakan bahan baku yang dibeli dari luar dan bukan diproduksi atau dari dalam perusahaan, maka biaya yang terkait dengan persediaan diketahui sebagai biaya pemesanan (ordering costs) dan biaya penyimpanan (carrying costs) (Hansen dan Mowen 2001).</w:t>
      </w:r>
    </w:p>
    <w:p w14:paraId="49610E3E" w14:textId="77777777" w:rsidR="00DF3A6E" w:rsidRPr="00DF3A6E" w:rsidRDefault="00DF3A6E" w:rsidP="00C63EE5">
      <w:pPr>
        <w:ind w:left="567"/>
        <w:jc w:val="both"/>
        <w:rPr>
          <w:rFonts w:ascii="Times New Roman" w:hAnsi="Times New Roman" w:cs="Times New Roman"/>
          <w:sz w:val="22"/>
          <w:szCs w:val="22"/>
        </w:rPr>
      </w:pPr>
    </w:p>
    <w:p w14:paraId="4F73BCD8" w14:textId="74F0E366" w:rsidR="00A81514" w:rsidRPr="00DF3A6E" w:rsidRDefault="00680247" w:rsidP="00C63EE5">
      <w:pPr>
        <w:ind w:left="567"/>
        <w:jc w:val="both"/>
        <w:rPr>
          <w:rFonts w:ascii="Times New Roman" w:hAnsi="Times New Roman" w:cs="Times New Roman"/>
          <w:i/>
          <w:iCs/>
          <w:sz w:val="22"/>
          <w:szCs w:val="22"/>
        </w:rPr>
      </w:pPr>
      <m:oMathPara>
        <m:oMathParaPr>
          <m:jc m:val="center"/>
        </m:oMathParaPr>
        <m:oMath>
          <m:r>
            <w:rPr>
              <w:rFonts w:ascii="Cambria Math" w:hAnsi="Cambria Math" w:cs="Times New Roman"/>
              <w:sz w:val="22"/>
              <w:szCs w:val="22"/>
            </w:rPr>
            <m:t>EOQ=</m:t>
          </m:r>
          <m:rad>
            <m:radPr>
              <m:degHide m:val="1"/>
              <m:ctrlPr>
                <w:rPr>
                  <w:rFonts w:ascii="Cambria Math" w:hAnsi="Cambria Math" w:cs="Times New Roman"/>
                  <w:i/>
                  <w:iCs/>
                  <w:sz w:val="22"/>
                  <w:szCs w:val="22"/>
                </w:rPr>
              </m:ctrlPr>
            </m:radPr>
            <m:deg/>
            <m:e>
              <m:f>
                <m:fPr>
                  <m:ctrlPr>
                    <w:rPr>
                      <w:rFonts w:ascii="Cambria Math" w:hAnsi="Cambria Math" w:cs="Times New Roman"/>
                      <w:i/>
                      <w:iCs/>
                      <w:sz w:val="22"/>
                      <w:szCs w:val="22"/>
                    </w:rPr>
                  </m:ctrlPr>
                </m:fPr>
                <m:num>
                  <m:r>
                    <w:rPr>
                      <w:rFonts w:ascii="Cambria Math" w:hAnsi="Cambria Math" w:cs="Times New Roman"/>
                      <w:sz w:val="22"/>
                      <w:szCs w:val="22"/>
                    </w:rPr>
                    <m:t>2DS</m:t>
                  </m:r>
                </m:num>
                <m:den>
                  <m:r>
                    <w:rPr>
                      <w:rFonts w:ascii="Cambria Math" w:hAnsi="Cambria Math" w:cs="Times New Roman"/>
                      <w:sz w:val="22"/>
                      <w:szCs w:val="22"/>
                    </w:rPr>
                    <m:t>H</m:t>
                  </m:r>
                </m:den>
              </m:f>
              <m:r>
                <w:rPr>
                  <w:rFonts w:ascii="Cambria Math" w:hAnsi="Cambria Math" w:cs="Times New Roman"/>
                  <w:sz w:val="22"/>
                  <w:szCs w:val="22"/>
                </w:rPr>
                <m:t xml:space="preserve"> </m:t>
              </m:r>
            </m:e>
          </m:rad>
        </m:oMath>
      </m:oMathPara>
    </w:p>
    <w:p w14:paraId="3EFB0ABD" w14:textId="0DEAE695" w:rsidR="00A81514" w:rsidRPr="00DF3A6E" w:rsidRDefault="00A81514" w:rsidP="00C63EE5">
      <w:pPr>
        <w:ind w:left="567"/>
        <w:jc w:val="both"/>
        <w:rPr>
          <w:rFonts w:ascii="Times New Roman" w:hAnsi="Times New Roman" w:cs="Times New Roman"/>
          <w:b/>
          <w:i/>
          <w:spacing w:val="-8"/>
          <w:sz w:val="22"/>
          <w:szCs w:val="22"/>
        </w:rPr>
      </w:pPr>
    </w:p>
    <w:p w14:paraId="0D8F5A12" w14:textId="4AB2F5B5" w:rsidR="00066F33" w:rsidRPr="00DF3A6E" w:rsidRDefault="00066F33" w:rsidP="00A8510C">
      <w:pPr>
        <w:pStyle w:val="ListParagraph"/>
        <w:numPr>
          <w:ilvl w:val="0"/>
          <w:numId w:val="40"/>
        </w:numPr>
        <w:ind w:left="1440"/>
        <w:rPr>
          <w:rFonts w:ascii="Times New Roman" w:hAnsi="Times New Roman" w:cs="Times New Roman"/>
          <w:b/>
          <w:i/>
          <w:spacing w:val="-8"/>
          <w:sz w:val="22"/>
          <w:szCs w:val="22"/>
        </w:rPr>
      </w:pPr>
      <w:r w:rsidRPr="00DF3A6E">
        <w:rPr>
          <w:rFonts w:ascii="Times New Roman" w:hAnsi="Times New Roman" w:cs="Times New Roman"/>
          <w:b/>
          <w:iCs/>
          <w:spacing w:val="-8"/>
          <w:sz w:val="22"/>
          <w:szCs w:val="22"/>
        </w:rPr>
        <w:t>Persediaan pengaman</w:t>
      </w:r>
      <w:r w:rsidRPr="00DF3A6E">
        <w:rPr>
          <w:rFonts w:ascii="Times New Roman" w:hAnsi="Times New Roman" w:cs="Times New Roman"/>
          <w:b/>
          <w:i/>
          <w:spacing w:val="-8"/>
          <w:sz w:val="22"/>
          <w:szCs w:val="22"/>
        </w:rPr>
        <w:t xml:space="preserve"> (safety stock)</w:t>
      </w:r>
    </w:p>
    <w:p w14:paraId="079CA6B1" w14:textId="37D8C5FD" w:rsidR="00066F33" w:rsidRPr="00DF3A6E" w:rsidRDefault="00066F33" w:rsidP="00A8510C">
      <w:pPr>
        <w:ind w:left="990"/>
        <w:jc w:val="both"/>
        <w:rPr>
          <w:rFonts w:ascii="Times New Roman" w:hAnsi="Times New Roman" w:cs="Times New Roman"/>
          <w:spacing w:val="-8"/>
          <w:sz w:val="22"/>
          <w:szCs w:val="22"/>
          <w:lang w:val="id-ID"/>
        </w:rPr>
      </w:pPr>
      <w:r w:rsidRPr="00DF3A6E">
        <w:rPr>
          <w:rFonts w:ascii="Times New Roman" w:hAnsi="Times New Roman" w:cs="Times New Roman"/>
          <w:spacing w:val="-8"/>
          <w:sz w:val="22"/>
          <w:szCs w:val="22"/>
          <w:lang w:val="id-ID"/>
        </w:rPr>
        <w:t>Persediaan pengaman atau safety stock adalah suatu persediaan yang dipersiapkan oleh perusahaan guna mencegah adanya kekurangan persediaan ketika kondisi permintaan pasar sedang tidak pasti. Faktor yang berdampak besar pada persediaan ini memerlukan jangka waktu tertentu sebelum barang yang dipesan tiba. Tujuan safety stock adalah untuk meminimalkan terjadinya stock out dan mengurangi penambahan biaya penyimpanan dan biaya stock out total, biaya penyimpanan disini bertambah seiring dengan adanya penambahan yang berasal dari reorder point oleh karena adanya safety stock. Keuntungan adanya safety stock adalah pada saat jumlah permintaan mengalami lonjakan, maka persediaan pengaman dapat digunakan untuk menutup permintaan tersebut (Assauri, 2004).</w:t>
      </w:r>
    </w:p>
    <w:p w14:paraId="378D78D3" w14:textId="77777777" w:rsidR="00DF3A6E" w:rsidRPr="00DF3A6E" w:rsidRDefault="00DF3A6E" w:rsidP="00066F33">
      <w:pPr>
        <w:ind w:left="567"/>
        <w:jc w:val="both"/>
        <w:rPr>
          <w:rFonts w:ascii="Times New Roman" w:hAnsi="Times New Roman" w:cs="Times New Roman"/>
          <w:sz w:val="22"/>
          <w:szCs w:val="22"/>
        </w:rPr>
      </w:pPr>
    </w:p>
    <w:p w14:paraId="66F334AA" w14:textId="0CAC2F08" w:rsidR="00A33592" w:rsidRPr="00D1420A" w:rsidRDefault="00066F33" w:rsidP="00D1420A">
      <w:pPr>
        <w:ind w:left="567"/>
        <w:jc w:val="both"/>
        <w:rPr>
          <w:rFonts w:ascii="Times New Roman" w:hAnsi="Times New Roman" w:cs="Times New Roman"/>
          <w:i/>
          <w:sz w:val="22"/>
          <w:szCs w:val="22"/>
        </w:rPr>
      </w:pPr>
      <m:oMathPara>
        <m:oMath>
          <m:r>
            <w:rPr>
              <w:rFonts w:ascii="Cambria Math" w:hAnsi="Cambria Math" w:cs="Times New Roman"/>
              <w:sz w:val="22"/>
              <w:szCs w:val="22"/>
            </w:rPr>
            <m:t>SS=Z ×SD</m:t>
          </m:r>
        </m:oMath>
      </m:oMathPara>
    </w:p>
    <w:p w14:paraId="5B7554DD" w14:textId="77777777" w:rsidR="00066F33" w:rsidRDefault="00066F33" w:rsidP="00066F33">
      <w:pPr>
        <w:ind w:left="567"/>
        <w:jc w:val="both"/>
        <w:rPr>
          <w:rFonts w:ascii="Times New Roman" w:hAnsi="Times New Roman" w:cs="Times New Roman"/>
          <w:bCs/>
          <w:iCs/>
          <w:spacing w:val="-8"/>
          <w:sz w:val="22"/>
          <w:szCs w:val="22"/>
        </w:rPr>
      </w:pPr>
    </w:p>
    <w:p w14:paraId="6510F71C" w14:textId="77777777" w:rsidR="00D1420A" w:rsidRDefault="00D1420A" w:rsidP="00066F33">
      <w:pPr>
        <w:ind w:left="567"/>
        <w:jc w:val="both"/>
        <w:rPr>
          <w:rFonts w:ascii="Times New Roman" w:hAnsi="Times New Roman" w:cs="Times New Roman"/>
          <w:bCs/>
          <w:iCs/>
          <w:spacing w:val="-8"/>
          <w:sz w:val="22"/>
          <w:szCs w:val="22"/>
        </w:rPr>
      </w:pPr>
    </w:p>
    <w:p w14:paraId="25B001DA" w14:textId="77777777" w:rsidR="00D1420A" w:rsidRPr="00DF3A6E" w:rsidRDefault="00D1420A" w:rsidP="00066F33">
      <w:pPr>
        <w:ind w:left="567"/>
        <w:jc w:val="both"/>
        <w:rPr>
          <w:rFonts w:ascii="Times New Roman" w:hAnsi="Times New Roman" w:cs="Times New Roman"/>
          <w:bCs/>
          <w:iCs/>
          <w:spacing w:val="-8"/>
          <w:sz w:val="22"/>
          <w:szCs w:val="22"/>
        </w:rPr>
      </w:pPr>
    </w:p>
    <w:p w14:paraId="2FF10AA0" w14:textId="661073C4" w:rsidR="00066F33" w:rsidRPr="00DF3A6E" w:rsidRDefault="00066F33" w:rsidP="00A8510C">
      <w:pPr>
        <w:pStyle w:val="ListParagraph"/>
        <w:numPr>
          <w:ilvl w:val="0"/>
          <w:numId w:val="40"/>
        </w:numPr>
        <w:ind w:left="1440"/>
        <w:rPr>
          <w:rFonts w:ascii="Times New Roman" w:hAnsi="Times New Roman" w:cs="Times New Roman"/>
          <w:bCs/>
          <w:iCs/>
          <w:spacing w:val="-8"/>
          <w:sz w:val="22"/>
          <w:szCs w:val="22"/>
        </w:rPr>
      </w:pPr>
      <w:r w:rsidRPr="00DF3A6E">
        <w:rPr>
          <w:rFonts w:ascii="Times New Roman" w:hAnsi="Times New Roman" w:cs="Times New Roman"/>
          <w:b/>
          <w:iCs/>
          <w:spacing w:val="-8"/>
          <w:sz w:val="22"/>
          <w:szCs w:val="22"/>
        </w:rPr>
        <w:lastRenderedPageBreak/>
        <w:t>Titik</w:t>
      </w:r>
      <w:r w:rsidRPr="00DF3A6E">
        <w:rPr>
          <w:rFonts w:ascii="Times New Roman" w:hAnsi="Times New Roman" w:cs="Times New Roman"/>
          <w:bCs/>
          <w:iCs/>
          <w:spacing w:val="-8"/>
          <w:sz w:val="22"/>
          <w:szCs w:val="22"/>
        </w:rPr>
        <w:t xml:space="preserve"> </w:t>
      </w:r>
      <w:r w:rsidRPr="00DF3A6E">
        <w:rPr>
          <w:rFonts w:ascii="Times New Roman" w:hAnsi="Times New Roman" w:cs="Times New Roman"/>
          <w:b/>
          <w:iCs/>
          <w:spacing w:val="-8"/>
          <w:sz w:val="22"/>
          <w:szCs w:val="22"/>
        </w:rPr>
        <w:t xml:space="preserve">pemesanan ulang </w:t>
      </w:r>
      <w:r w:rsidRPr="00DF3A6E">
        <w:rPr>
          <w:rFonts w:ascii="Times New Roman" w:hAnsi="Times New Roman" w:cs="Times New Roman"/>
          <w:b/>
          <w:i/>
          <w:spacing w:val="-8"/>
          <w:sz w:val="22"/>
          <w:szCs w:val="22"/>
        </w:rPr>
        <w:t>(reorder point)</w:t>
      </w:r>
    </w:p>
    <w:p w14:paraId="4775DAAF" w14:textId="2815CB97" w:rsidR="00066F33" w:rsidRPr="00DF3A6E" w:rsidRDefault="00066F33" w:rsidP="00A8510C">
      <w:pPr>
        <w:ind w:left="990"/>
        <w:jc w:val="both"/>
        <w:rPr>
          <w:rFonts w:ascii="Times New Roman" w:hAnsi="Times New Roman" w:cs="Times New Roman"/>
          <w:spacing w:val="-8"/>
          <w:sz w:val="22"/>
          <w:szCs w:val="22"/>
          <w:lang w:val="id-ID"/>
        </w:rPr>
      </w:pPr>
      <w:r w:rsidRPr="00DF3A6E">
        <w:rPr>
          <w:rFonts w:ascii="Times New Roman" w:hAnsi="Times New Roman" w:cs="Times New Roman"/>
          <w:spacing w:val="-8"/>
          <w:sz w:val="22"/>
          <w:szCs w:val="22"/>
          <w:lang w:val="id-ID"/>
        </w:rPr>
        <w:t>Pemesanan terhadap suatu barang umumnya dilakukan perusahaan sebagai upaya dalam mendapatkan persediaan barang dari pemasok. Permasalahan yang umumnya terjadi pada perusahaan adalah perusahaan tidak mengetahui kapan pemesanan ulang yang tepat sehingga perusahaan bisa terhindar dari stockout hingga barang yang dipesan datang. Penentuan titik pemesanan ulang sangat menentukan agar menghindari hal tersebut. Titik pemesanan ulang atau Reorder Point menurut (Heizer dan Render, 2011).</w:t>
      </w:r>
    </w:p>
    <w:p w14:paraId="2B6C4754" w14:textId="77777777" w:rsidR="00DF3A6E" w:rsidRPr="00DF3A6E" w:rsidRDefault="00DF3A6E" w:rsidP="00A8510C">
      <w:pPr>
        <w:ind w:left="1530"/>
        <w:jc w:val="both"/>
        <w:rPr>
          <w:rFonts w:ascii="Times New Roman" w:hAnsi="Times New Roman" w:cs="Times New Roman"/>
          <w:sz w:val="22"/>
          <w:szCs w:val="22"/>
        </w:rPr>
      </w:pPr>
    </w:p>
    <w:p w14:paraId="1ED1B6A0" w14:textId="1B385E6A" w:rsidR="00066F33" w:rsidRPr="00A33592" w:rsidRDefault="00066F33" w:rsidP="00A33592">
      <w:pPr>
        <w:ind w:left="1530"/>
        <w:jc w:val="both"/>
        <w:rPr>
          <w:rFonts w:ascii="Times New Roman" w:hAnsi="Times New Roman" w:cs="Times New Roman"/>
          <w:i/>
          <w:iCs/>
          <w:sz w:val="22"/>
          <w:szCs w:val="22"/>
        </w:rPr>
      </w:pPr>
      <m:oMathPara>
        <m:oMath>
          <m:r>
            <w:rPr>
              <w:rFonts w:ascii="Cambria Math" w:hAnsi="Cambria Math" w:cs="Times New Roman"/>
              <w:sz w:val="22"/>
              <w:szCs w:val="22"/>
            </w:rPr>
            <m:t>ROP=</m:t>
          </m:r>
          <m:d>
            <m:dPr>
              <m:ctrlPr>
                <w:rPr>
                  <w:rFonts w:ascii="Cambria Math" w:hAnsi="Cambria Math" w:cs="Times New Roman"/>
                  <w:i/>
                  <w:iCs/>
                  <w:sz w:val="22"/>
                  <w:szCs w:val="22"/>
                </w:rPr>
              </m:ctrlPr>
            </m:dPr>
            <m:e>
              <m:r>
                <w:rPr>
                  <w:rFonts w:ascii="Cambria Math" w:hAnsi="Cambria Math" w:cs="Times New Roman"/>
                  <w:sz w:val="22"/>
                  <w:szCs w:val="22"/>
                </w:rPr>
                <m:t>dL</m:t>
              </m:r>
            </m:e>
          </m:d>
          <m:r>
            <w:rPr>
              <w:rFonts w:ascii="Cambria Math" w:hAnsi="Cambria Math" w:cs="Times New Roman"/>
              <w:sz w:val="22"/>
              <w:szCs w:val="22"/>
            </w:rPr>
            <m:t>+SS</m:t>
          </m:r>
        </m:oMath>
      </m:oMathPara>
    </w:p>
    <w:p w14:paraId="09FDD6FC" w14:textId="33A74CC4" w:rsidR="003160D2" w:rsidRPr="00DF3A6E" w:rsidRDefault="00C63EE5" w:rsidP="00750A93">
      <w:pPr>
        <w:ind w:left="993" w:hanging="426"/>
        <w:rPr>
          <w:rFonts w:ascii="Times New Roman" w:hAnsi="Times New Roman" w:cs="Times New Roman"/>
          <w:b/>
          <w:iCs/>
          <w:spacing w:val="-8"/>
          <w:sz w:val="22"/>
          <w:szCs w:val="22"/>
        </w:rPr>
      </w:pPr>
      <w:r w:rsidRPr="00DF3A6E">
        <w:rPr>
          <w:rFonts w:ascii="Times New Roman" w:hAnsi="Times New Roman" w:cs="Times New Roman"/>
          <w:b/>
          <w:iCs/>
          <w:spacing w:val="-8"/>
          <w:sz w:val="22"/>
          <w:szCs w:val="22"/>
        </w:rPr>
        <w:t xml:space="preserve">3. </w:t>
      </w:r>
      <w:r w:rsidRPr="00DF3A6E">
        <w:rPr>
          <w:rFonts w:ascii="Times New Roman" w:hAnsi="Times New Roman" w:cs="Times New Roman"/>
          <w:b/>
          <w:iCs/>
          <w:spacing w:val="-8"/>
          <w:sz w:val="22"/>
          <w:szCs w:val="22"/>
        </w:rPr>
        <w:tab/>
      </w:r>
      <w:r w:rsidR="00D031BD" w:rsidRPr="00DF3A6E">
        <w:rPr>
          <w:rFonts w:ascii="Times New Roman" w:hAnsi="Times New Roman" w:cs="Times New Roman"/>
          <w:b/>
          <w:iCs/>
          <w:spacing w:val="-8"/>
          <w:sz w:val="22"/>
          <w:szCs w:val="22"/>
        </w:rPr>
        <w:t>H</w:t>
      </w:r>
      <w:r w:rsidRPr="00DF3A6E">
        <w:rPr>
          <w:rFonts w:ascii="Times New Roman" w:hAnsi="Times New Roman" w:cs="Times New Roman"/>
          <w:b/>
          <w:iCs/>
          <w:spacing w:val="-8"/>
          <w:sz w:val="22"/>
          <w:szCs w:val="22"/>
        </w:rPr>
        <w:t>asil dan Pembahasan</w:t>
      </w:r>
    </w:p>
    <w:p w14:paraId="15E6872E" w14:textId="31A75B68" w:rsidR="00680247" w:rsidRPr="00DF3A6E" w:rsidRDefault="00680247" w:rsidP="00A8510C">
      <w:pPr>
        <w:pStyle w:val="ListParagraph"/>
        <w:numPr>
          <w:ilvl w:val="0"/>
          <w:numId w:val="35"/>
        </w:numPr>
        <w:ind w:left="1260" w:hanging="284"/>
        <w:rPr>
          <w:rFonts w:ascii="Times New Roman" w:hAnsi="Times New Roman" w:cs="Times New Roman"/>
          <w:spacing w:val="-8"/>
          <w:sz w:val="22"/>
          <w:szCs w:val="22"/>
        </w:rPr>
      </w:pPr>
      <w:r w:rsidRPr="00DF3A6E">
        <w:rPr>
          <w:rFonts w:ascii="Times New Roman" w:hAnsi="Times New Roman" w:cs="Times New Roman"/>
          <w:spacing w:val="-8"/>
          <w:sz w:val="22"/>
          <w:szCs w:val="22"/>
        </w:rPr>
        <w:t>Pesediaan Beras</w:t>
      </w:r>
    </w:p>
    <w:p w14:paraId="652F6C4B" w14:textId="3C2152A4" w:rsidR="00680247" w:rsidRPr="00DF3A6E" w:rsidRDefault="00680247" w:rsidP="00A8510C">
      <w:pPr>
        <w:ind w:left="1260"/>
        <w:rPr>
          <w:rFonts w:ascii="Times New Roman" w:hAnsi="Times New Roman" w:cs="Times New Roman"/>
          <w:spacing w:val="-8"/>
          <w:sz w:val="22"/>
          <w:szCs w:val="22"/>
        </w:rPr>
      </w:pPr>
      <w:r w:rsidRPr="00DF3A6E">
        <w:rPr>
          <w:rFonts w:ascii="Times New Roman" w:hAnsi="Times New Roman" w:cs="Times New Roman"/>
          <w:spacing w:val="-8"/>
          <w:sz w:val="22"/>
          <w:szCs w:val="22"/>
        </w:rPr>
        <w:t>Tabel 1</w:t>
      </w:r>
      <w:r w:rsidR="00750A93" w:rsidRPr="00DF3A6E">
        <w:rPr>
          <w:rFonts w:ascii="Times New Roman" w:hAnsi="Times New Roman" w:cs="Times New Roman"/>
          <w:spacing w:val="-8"/>
          <w:sz w:val="22"/>
          <w:szCs w:val="22"/>
        </w:rPr>
        <w:t>.</w:t>
      </w:r>
      <w:r w:rsidRPr="00DF3A6E">
        <w:rPr>
          <w:rFonts w:ascii="Times New Roman" w:hAnsi="Times New Roman" w:cs="Times New Roman"/>
          <w:spacing w:val="-8"/>
          <w:sz w:val="22"/>
          <w:szCs w:val="22"/>
        </w:rPr>
        <w:t xml:space="preserve"> Persediaan beras komersial Periode Januari sampai Mei tahun 2022</w:t>
      </w:r>
      <w:r w:rsidR="00A8510C" w:rsidRPr="00DF3A6E">
        <w:rPr>
          <w:rFonts w:ascii="Times New Roman" w:hAnsi="Times New Roman" w:cs="Times New Roman"/>
          <w:spacing w:val="-8"/>
          <w:sz w:val="22"/>
          <w:szCs w:val="22"/>
        </w:rPr>
        <w:t xml:space="preserve"> </w:t>
      </w:r>
      <w:r w:rsidRPr="00DF3A6E">
        <w:rPr>
          <w:rFonts w:ascii="Times New Roman" w:hAnsi="Times New Roman" w:cs="Times New Roman"/>
          <w:spacing w:val="-8"/>
          <w:sz w:val="22"/>
          <w:szCs w:val="22"/>
        </w:rPr>
        <w:t>(Perum BULOG Cabang Makassar, 2022)</w:t>
      </w:r>
    </w:p>
    <w:tbl>
      <w:tblPr>
        <w:tblW w:w="8238"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204"/>
        <w:gridCol w:w="2552"/>
        <w:gridCol w:w="2977"/>
      </w:tblGrid>
      <w:tr w:rsidR="00680247" w:rsidRPr="00DF3A6E" w14:paraId="01D2F530" w14:textId="77777777" w:rsidTr="00A33592">
        <w:trPr>
          <w:trHeight w:val="291"/>
        </w:trPr>
        <w:tc>
          <w:tcPr>
            <w:tcW w:w="505" w:type="dxa"/>
            <w:tcBorders>
              <w:top w:val="single" w:sz="4" w:space="0" w:color="auto"/>
              <w:left w:val="single" w:sz="4" w:space="0" w:color="auto"/>
              <w:bottom w:val="single" w:sz="4" w:space="0" w:color="auto"/>
              <w:right w:val="single" w:sz="4" w:space="0" w:color="auto"/>
            </w:tcBorders>
            <w:shd w:val="clear" w:color="auto" w:fill="auto"/>
            <w:noWrap/>
            <w:hideMark/>
          </w:tcPr>
          <w:p w14:paraId="5F3287C7" w14:textId="77777777" w:rsidR="00680247" w:rsidRPr="00DF3A6E" w:rsidRDefault="00680247" w:rsidP="000502E5">
            <w:pPr>
              <w:jc w:val="center"/>
              <w:rPr>
                <w:rFonts w:ascii="Times New Roman" w:hAnsi="Times New Roman" w:cs="Times New Roman"/>
                <w:b/>
                <w:bCs/>
              </w:rPr>
            </w:pPr>
            <w:r w:rsidRPr="00DF3A6E">
              <w:rPr>
                <w:rFonts w:ascii="Times New Roman" w:hAnsi="Times New Roman" w:cs="Times New Roman"/>
              </w:rPr>
              <w:t>NO</w:t>
            </w:r>
          </w:p>
        </w:tc>
        <w:tc>
          <w:tcPr>
            <w:tcW w:w="2204" w:type="dxa"/>
            <w:tcBorders>
              <w:top w:val="single" w:sz="4" w:space="0" w:color="auto"/>
              <w:left w:val="single" w:sz="4" w:space="0" w:color="auto"/>
              <w:bottom w:val="single" w:sz="4" w:space="0" w:color="auto"/>
              <w:right w:val="single" w:sz="4" w:space="0" w:color="auto"/>
            </w:tcBorders>
          </w:tcPr>
          <w:p w14:paraId="308FC525" w14:textId="77777777" w:rsidR="00680247" w:rsidRPr="00DF3A6E" w:rsidRDefault="00680247" w:rsidP="00750A93">
            <w:pPr>
              <w:jc w:val="center"/>
              <w:rPr>
                <w:rFonts w:ascii="Times New Roman" w:hAnsi="Times New Roman" w:cs="Times New Roman"/>
                <w:b/>
                <w:bCs/>
              </w:rPr>
            </w:pPr>
            <w:r w:rsidRPr="00DF3A6E">
              <w:rPr>
                <w:rFonts w:ascii="Times New Roman" w:hAnsi="Times New Roman" w:cs="Times New Roman"/>
              </w:rPr>
              <w:t>BULAN PEMASUKAN</w:t>
            </w:r>
          </w:p>
        </w:tc>
        <w:tc>
          <w:tcPr>
            <w:tcW w:w="2552" w:type="dxa"/>
            <w:tcBorders>
              <w:top w:val="single" w:sz="4" w:space="0" w:color="auto"/>
              <w:left w:val="single" w:sz="4" w:space="0" w:color="auto"/>
              <w:bottom w:val="single" w:sz="4" w:space="0" w:color="auto"/>
              <w:right w:val="single" w:sz="4" w:space="0" w:color="auto"/>
            </w:tcBorders>
          </w:tcPr>
          <w:p w14:paraId="168AECD8" w14:textId="77777777" w:rsidR="00680247" w:rsidRPr="00DF3A6E" w:rsidRDefault="00680247" w:rsidP="000502E5">
            <w:pPr>
              <w:jc w:val="center"/>
              <w:rPr>
                <w:rFonts w:ascii="Times New Roman" w:hAnsi="Times New Roman" w:cs="Times New Roman"/>
                <w:b/>
                <w:bCs/>
              </w:rPr>
            </w:pPr>
            <w:r w:rsidRPr="00DF3A6E">
              <w:rPr>
                <w:rFonts w:ascii="Times New Roman" w:hAnsi="Times New Roman" w:cs="Times New Roman"/>
              </w:rPr>
              <w:t>JUMLAH PERSEDIAAN (ton)</w:t>
            </w:r>
          </w:p>
        </w:tc>
        <w:tc>
          <w:tcPr>
            <w:tcW w:w="2977" w:type="dxa"/>
            <w:tcBorders>
              <w:top w:val="single" w:sz="4" w:space="0" w:color="auto"/>
              <w:left w:val="single" w:sz="4" w:space="0" w:color="auto"/>
              <w:bottom w:val="single" w:sz="4" w:space="0" w:color="auto"/>
              <w:right w:val="single" w:sz="4" w:space="0" w:color="auto"/>
            </w:tcBorders>
          </w:tcPr>
          <w:p w14:paraId="6AACCA1F" w14:textId="77777777" w:rsidR="00680247" w:rsidRPr="00DF3A6E" w:rsidRDefault="00680247" w:rsidP="000502E5">
            <w:pPr>
              <w:jc w:val="center"/>
              <w:rPr>
                <w:rFonts w:ascii="Times New Roman" w:hAnsi="Times New Roman" w:cs="Times New Roman"/>
                <w:b/>
                <w:bCs/>
              </w:rPr>
            </w:pPr>
            <w:r w:rsidRPr="00DF3A6E">
              <w:rPr>
                <w:rFonts w:ascii="Times New Roman" w:hAnsi="Times New Roman" w:cs="Times New Roman"/>
              </w:rPr>
              <w:t>JUMLAH PERMINTAAN ( ton)</w:t>
            </w:r>
          </w:p>
        </w:tc>
      </w:tr>
      <w:tr w:rsidR="00680247" w:rsidRPr="00DF3A6E" w14:paraId="0E107970" w14:textId="77777777" w:rsidTr="00A33592">
        <w:trPr>
          <w:trHeight w:val="294"/>
        </w:trPr>
        <w:tc>
          <w:tcPr>
            <w:tcW w:w="505" w:type="dxa"/>
            <w:tcBorders>
              <w:top w:val="single" w:sz="4" w:space="0" w:color="auto"/>
              <w:left w:val="single" w:sz="4" w:space="0" w:color="auto"/>
              <w:bottom w:val="single" w:sz="4" w:space="0" w:color="auto"/>
              <w:right w:val="single" w:sz="4" w:space="0" w:color="auto"/>
            </w:tcBorders>
            <w:shd w:val="clear" w:color="auto" w:fill="auto"/>
            <w:noWrap/>
            <w:hideMark/>
          </w:tcPr>
          <w:p w14:paraId="1514D176"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1.</w:t>
            </w:r>
          </w:p>
        </w:tc>
        <w:tc>
          <w:tcPr>
            <w:tcW w:w="2204" w:type="dxa"/>
            <w:tcBorders>
              <w:top w:val="single" w:sz="4" w:space="0" w:color="auto"/>
              <w:left w:val="single" w:sz="4" w:space="0" w:color="auto"/>
              <w:bottom w:val="single" w:sz="4" w:space="0" w:color="auto"/>
              <w:right w:val="single" w:sz="4" w:space="0" w:color="auto"/>
            </w:tcBorders>
          </w:tcPr>
          <w:p w14:paraId="5AB456FD"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Januari</w:t>
            </w:r>
          </w:p>
        </w:tc>
        <w:tc>
          <w:tcPr>
            <w:tcW w:w="2552" w:type="dxa"/>
            <w:tcBorders>
              <w:top w:val="single" w:sz="4" w:space="0" w:color="auto"/>
              <w:left w:val="single" w:sz="4" w:space="0" w:color="auto"/>
              <w:bottom w:val="single" w:sz="4" w:space="0" w:color="auto"/>
              <w:right w:val="single" w:sz="4" w:space="0" w:color="auto"/>
            </w:tcBorders>
          </w:tcPr>
          <w:p w14:paraId="5379FE74"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61</w:t>
            </w:r>
          </w:p>
        </w:tc>
        <w:tc>
          <w:tcPr>
            <w:tcW w:w="2977" w:type="dxa"/>
            <w:tcBorders>
              <w:top w:val="single" w:sz="4" w:space="0" w:color="auto"/>
              <w:left w:val="single" w:sz="4" w:space="0" w:color="auto"/>
              <w:bottom w:val="single" w:sz="4" w:space="0" w:color="auto"/>
              <w:right w:val="single" w:sz="4" w:space="0" w:color="auto"/>
            </w:tcBorders>
          </w:tcPr>
          <w:p w14:paraId="0A237A1E"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37</w:t>
            </w:r>
          </w:p>
        </w:tc>
      </w:tr>
      <w:tr w:rsidR="00680247" w:rsidRPr="00DF3A6E" w14:paraId="12CAD98B" w14:textId="77777777" w:rsidTr="00A33592">
        <w:trPr>
          <w:trHeight w:val="256"/>
        </w:trPr>
        <w:tc>
          <w:tcPr>
            <w:tcW w:w="505" w:type="dxa"/>
            <w:tcBorders>
              <w:top w:val="single" w:sz="4" w:space="0" w:color="auto"/>
              <w:left w:val="single" w:sz="4" w:space="0" w:color="auto"/>
              <w:bottom w:val="single" w:sz="4" w:space="0" w:color="auto"/>
              <w:right w:val="single" w:sz="4" w:space="0" w:color="auto"/>
            </w:tcBorders>
            <w:shd w:val="clear" w:color="auto" w:fill="auto"/>
            <w:noWrap/>
          </w:tcPr>
          <w:p w14:paraId="290F7B6E"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2.</w:t>
            </w:r>
          </w:p>
        </w:tc>
        <w:tc>
          <w:tcPr>
            <w:tcW w:w="2204" w:type="dxa"/>
            <w:tcBorders>
              <w:top w:val="single" w:sz="4" w:space="0" w:color="auto"/>
              <w:left w:val="single" w:sz="4" w:space="0" w:color="auto"/>
              <w:bottom w:val="single" w:sz="4" w:space="0" w:color="auto"/>
              <w:right w:val="single" w:sz="4" w:space="0" w:color="auto"/>
            </w:tcBorders>
          </w:tcPr>
          <w:p w14:paraId="51FEF836"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Februari</w:t>
            </w:r>
          </w:p>
        </w:tc>
        <w:tc>
          <w:tcPr>
            <w:tcW w:w="2552" w:type="dxa"/>
            <w:tcBorders>
              <w:top w:val="single" w:sz="4" w:space="0" w:color="auto"/>
              <w:left w:val="single" w:sz="4" w:space="0" w:color="auto"/>
              <w:bottom w:val="single" w:sz="4" w:space="0" w:color="auto"/>
              <w:right w:val="single" w:sz="4" w:space="0" w:color="auto"/>
            </w:tcBorders>
          </w:tcPr>
          <w:p w14:paraId="3D8513DF"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82</w:t>
            </w:r>
          </w:p>
        </w:tc>
        <w:tc>
          <w:tcPr>
            <w:tcW w:w="2977" w:type="dxa"/>
            <w:tcBorders>
              <w:top w:val="single" w:sz="4" w:space="0" w:color="auto"/>
              <w:left w:val="single" w:sz="4" w:space="0" w:color="auto"/>
              <w:bottom w:val="single" w:sz="4" w:space="0" w:color="auto"/>
              <w:right w:val="single" w:sz="4" w:space="0" w:color="auto"/>
            </w:tcBorders>
          </w:tcPr>
          <w:p w14:paraId="35582D33"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63</w:t>
            </w:r>
          </w:p>
        </w:tc>
      </w:tr>
      <w:tr w:rsidR="00680247" w:rsidRPr="00DF3A6E" w14:paraId="2CC7F351" w14:textId="77777777" w:rsidTr="00A33592">
        <w:trPr>
          <w:trHeight w:val="241"/>
        </w:trPr>
        <w:tc>
          <w:tcPr>
            <w:tcW w:w="505" w:type="dxa"/>
            <w:tcBorders>
              <w:top w:val="single" w:sz="4" w:space="0" w:color="auto"/>
              <w:left w:val="single" w:sz="4" w:space="0" w:color="auto"/>
              <w:bottom w:val="single" w:sz="4" w:space="0" w:color="auto"/>
              <w:right w:val="single" w:sz="4" w:space="0" w:color="auto"/>
            </w:tcBorders>
            <w:shd w:val="clear" w:color="auto" w:fill="auto"/>
            <w:noWrap/>
          </w:tcPr>
          <w:p w14:paraId="0B085F13"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3.</w:t>
            </w:r>
          </w:p>
        </w:tc>
        <w:tc>
          <w:tcPr>
            <w:tcW w:w="2204" w:type="dxa"/>
            <w:tcBorders>
              <w:top w:val="single" w:sz="4" w:space="0" w:color="auto"/>
              <w:left w:val="single" w:sz="4" w:space="0" w:color="auto"/>
              <w:bottom w:val="single" w:sz="4" w:space="0" w:color="auto"/>
              <w:right w:val="single" w:sz="4" w:space="0" w:color="auto"/>
            </w:tcBorders>
          </w:tcPr>
          <w:p w14:paraId="5B340A82"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Maret</w:t>
            </w:r>
          </w:p>
        </w:tc>
        <w:tc>
          <w:tcPr>
            <w:tcW w:w="2552" w:type="dxa"/>
            <w:tcBorders>
              <w:top w:val="single" w:sz="4" w:space="0" w:color="auto"/>
              <w:left w:val="single" w:sz="4" w:space="0" w:color="auto"/>
              <w:bottom w:val="single" w:sz="4" w:space="0" w:color="auto"/>
              <w:right w:val="single" w:sz="4" w:space="0" w:color="auto"/>
            </w:tcBorders>
          </w:tcPr>
          <w:p w14:paraId="7683F650"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83</w:t>
            </w:r>
          </w:p>
        </w:tc>
        <w:tc>
          <w:tcPr>
            <w:tcW w:w="2977" w:type="dxa"/>
            <w:tcBorders>
              <w:top w:val="single" w:sz="4" w:space="0" w:color="auto"/>
              <w:left w:val="single" w:sz="4" w:space="0" w:color="auto"/>
              <w:bottom w:val="single" w:sz="4" w:space="0" w:color="auto"/>
              <w:right w:val="single" w:sz="4" w:space="0" w:color="auto"/>
            </w:tcBorders>
          </w:tcPr>
          <w:p w14:paraId="3F8D5A24"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60</w:t>
            </w:r>
          </w:p>
        </w:tc>
      </w:tr>
      <w:tr w:rsidR="00680247" w:rsidRPr="00DF3A6E" w14:paraId="1EE4EF92" w14:textId="77777777" w:rsidTr="00A33592">
        <w:trPr>
          <w:trHeight w:val="237"/>
        </w:trPr>
        <w:tc>
          <w:tcPr>
            <w:tcW w:w="505" w:type="dxa"/>
            <w:tcBorders>
              <w:top w:val="single" w:sz="4" w:space="0" w:color="auto"/>
              <w:left w:val="single" w:sz="4" w:space="0" w:color="auto"/>
              <w:bottom w:val="single" w:sz="4" w:space="0" w:color="auto"/>
              <w:right w:val="single" w:sz="4" w:space="0" w:color="auto"/>
            </w:tcBorders>
            <w:shd w:val="clear" w:color="auto" w:fill="auto"/>
            <w:noWrap/>
          </w:tcPr>
          <w:p w14:paraId="0DCE34E8"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4.</w:t>
            </w:r>
          </w:p>
        </w:tc>
        <w:tc>
          <w:tcPr>
            <w:tcW w:w="2204" w:type="dxa"/>
            <w:tcBorders>
              <w:top w:val="single" w:sz="4" w:space="0" w:color="auto"/>
              <w:left w:val="single" w:sz="4" w:space="0" w:color="auto"/>
              <w:bottom w:val="single" w:sz="4" w:space="0" w:color="auto"/>
              <w:right w:val="single" w:sz="4" w:space="0" w:color="auto"/>
            </w:tcBorders>
          </w:tcPr>
          <w:p w14:paraId="3AD070E3"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April</w:t>
            </w:r>
          </w:p>
        </w:tc>
        <w:tc>
          <w:tcPr>
            <w:tcW w:w="2552" w:type="dxa"/>
            <w:tcBorders>
              <w:top w:val="single" w:sz="4" w:space="0" w:color="auto"/>
              <w:left w:val="single" w:sz="4" w:space="0" w:color="auto"/>
              <w:bottom w:val="single" w:sz="4" w:space="0" w:color="auto"/>
              <w:right w:val="single" w:sz="4" w:space="0" w:color="auto"/>
            </w:tcBorders>
          </w:tcPr>
          <w:p w14:paraId="69878EAD"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283</w:t>
            </w:r>
          </w:p>
        </w:tc>
        <w:tc>
          <w:tcPr>
            <w:tcW w:w="2977" w:type="dxa"/>
            <w:tcBorders>
              <w:top w:val="single" w:sz="4" w:space="0" w:color="auto"/>
              <w:left w:val="single" w:sz="4" w:space="0" w:color="auto"/>
              <w:bottom w:val="single" w:sz="4" w:space="0" w:color="auto"/>
              <w:right w:val="single" w:sz="4" w:space="0" w:color="auto"/>
            </w:tcBorders>
          </w:tcPr>
          <w:p w14:paraId="1079775D"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233</w:t>
            </w:r>
          </w:p>
        </w:tc>
      </w:tr>
      <w:tr w:rsidR="00680247" w:rsidRPr="00DF3A6E" w14:paraId="73474C6B" w14:textId="77777777" w:rsidTr="00A33592">
        <w:trPr>
          <w:trHeight w:val="241"/>
        </w:trPr>
        <w:tc>
          <w:tcPr>
            <w:tcW w:w="505" w:type="dxa"/>
            <w:tcBorders>
              <w:top w:val="single" w:sz="4" w:space="0" w:color="auto"/>
              <w:left w:val="single" w:sz="4" w:space="0" w:color="auto"/>
              <w:bottom w:val="single" w:sz="4" w:space="0" w:color="auto"/>
              <w:right w:val="single" w:sz="4" w:space="0" w:color="auto"/>
            </w:tcBorders>
            <w:shd w:val="clear" w:color="auto" w:fill="auto"/>
            <w:noWrap/>
          </w:tcPr>
          <w:p w14:paraId="4FC78423"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5.</w:t>
            </w:r>
          </w:p>
        </w:tc>
        <w:tc>
          <w:tcPr>
            <w:tcW w:w="2204" w:type="dxa"/>
            <w:tcBorders>
              <w:top w:val="single" w:sz="4" w:space="0" w:color="auto"/>
              <w:left w:val="single" w:sz="4" w:space="0" w:color="auto"/>
              <w:bottom w:val="single" w:sz="4" w:space="0" w:color="auto"/>
              <w:right w:val="single" w:sz="4" w:space="0" w:color="auto"/>
            </w:tcBorders>
          </w:tcPr>
          <w:p w14:paraId="34251339"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Mei</w:t>
            </w:r>
          </w:p>
        </w:tc>
        <w:tc>
          <w:tcPr>
            <w:tcW w:w="2552" w:type="dxa"/>
            <w:tcBorders>
              <w:top w:val="single" w:sz="4" w:space="0" w:color="auto"/>
              <w:left w:val="single" w:sz="4" w:space="0" w:color="auto"/>
              <w:bottom w:val="single" w:sz="4" w:space="0" w:color="auto"/>
              <w:right w:val="single" w:sz="4" w:space="0" w:color="auto"/>
            </w:tcBorders>
          </w:tcPr>
          <w:p w14:paraId="0D5F49C0"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102</w:t>
            </w:r>
          </w:p>
        </w:tc>
        <w:tc>
          <w:tcPr>
            <w:tcW w:w="2977" w:type="dxa"/>
            <w:tcBorders>
              <w:top w:val="single" w:sz="4" w:space="0" w:color="auto"/>
              <w:left w:val="single" w:sz="4" w:space="0" w:color="auto"/>
              <w:bottom w:val="single" w:sz="4" w:space="0" w:color="auto"/>
              <w:right w:val="single" w:sz="4" w:space="0" w:color="auto"/>
            </w:tcBorders>
          </w:tcPr>
          <w:p w14:paraId="1B9D0EA3"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91</w:t>
            </w:r>
          </w:p>
        </w:tc>
      </w:tr>
      <w:tr w:rsidR="00680247" w:rsidRPr="00DF3A6E" w14:paraId="2D4D2536" w14:textId="77777777" w:rsidTr="00A33592">
        <w:trPr>
          <w:trHeight w:val="285"/>
        </w:trPr>
        <w:tc>
          <w:tcPr>
            <w:tcW w:w="2709" w:type="dxa"/>
            <w:gridSpan w:val="2"/>
            <w:tcBorders>
              <w:top w:val="single" w:sz="4" w:space="0" w:color="auto"/>
              <w:left w:val="single" w:sz="4" w:space="0" w:color="auto"/>
              <w:bottom w:val="single" w:sz="4" w:space="0" w:color="auto"/>
              <w:right w:val="single" w:sz="4" w:space="0" w:color="auto"/>
            </w:tcBorders>
            <w:shd w:val="clear" w:color="auto" w:fill="auto"/>
            <w:noWrap/>
          </w:tcPr>
          <w:p w14:paraId="114B9079"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JUMLAH</w:t>
            </w:r>
          </w:p>
        </w:tc>
        <w:tc>
          <w:tcPr>
            <w:tcW w:w="2552" w:type="dxa"/>
            <w:tcBorders>
              <w:top w:val="single" w:sz="4" w:space="0" w:color="auto"/>
              <w:left w:val="single" w:sz="4" w:space="0" w:color="auto"/>
              <w:bottom w:val="single" w:sz="4" w:space="0" w:color="auto"/>
              <w:right w:val="single" w:sz="4" w:space="0" w:color="auto"/>
            </w:tcBorders>
          </w:tcPr>
          <w:p w14:paraId="1AF21F24"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611 ton</w:t>
            </w:r>
          </w:p>
        </w:tc>
        <w:tc>
          <w:tcPr>
            <w:tcW w:w="2977" w:type="dxa"/>
            <w:tcBorders>
              <w:top w:val="single" w:sz="4" w:space="0" w:color="auto"/>
              <w:left w:val="single" w:sz="4" w:space="0" w:color="auto"/>
              <w:bottom w:val="single" w:sz="4" w:space="0" w:color="auto"/>
              <w:right w:val="single" w:sz="4" w:space="0" w:color="auto"/>
            </w:tcBorders>
          </w:tcPr>
          <w:p w14:paraId="55A16FDC"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484 ton</w:t>
            </w:r>
          </w:p>
        </w:tc>
      </w:tr>
    </w:tbl>
    <w:p w14:paraId="4841B016" w14:textId="77777777" w:rsidR="00680247" w:rsidRPr="00DF3A6E" w:rsidRDefault="00680247" w:rsidP="00680247">
      <w:pPr>
        <w:rPr>
          <w:rFonts w:ascii="Times New Roman" w:hAnsi="Times New Roman" w:cs="Times New Roman"/>
          <w:spacing w:val="-8"/>
          <w:sz w:val="22"/>
          <w:szCs w:val="22"/>
        </w:rPr>
      </w:pPr>
    </w:p>
    <w:p w14:paraId="55791B81" w14:textId="113DCCD6" w:rsidR="00680247" w:rsidRPr="00DF3A6E" w:rsidRDefault="00A8510C" w:rsidP="00A8510C">
      <w:pPr>
        <w:ind w:left="1260"/>
        <w:jc w:val="both"/>
        <w:rPr>
          <w:rFonts w:ascii="Times New Roman" w:hAnsi="Times New Roman" w:cs="Times New Roman"/>
          <w:spacing w:val="-8"/>
          <w:sz w:val="22"/>
          <w:szCs w:val="22"/>
        </w:rPr>
      </w:pPr>
      <w:r w:rsidRPr="00DF3A6E">
        <w:rPr>
          <w:rFonts w:ascii="Times New Roman" w:hAnsi="Times New Roman" w:cs="Times New Roman"/>
          <w:spacing w:val="-8"/>
          <w:sz w:val="22"/>
          <w:szCs w:val="22"/>
        </w:rPr>
        <w:t xml:space="preserve">Berdasarkan Tabel </w:t>
      </w:r>
      <w:r w:rsidR="00680247" w:rsidRPr="00DF3A6E">
        <w:rPr>
          <w:rFonts w:ascii="Times New Roman" w:hAnsi="Times New Roman" w:cs="Times New Roman"/>
          <w:spacing w:val="-8"/>
          <w:sz w:val="22"/>
          <w:szCs w:val="22"/>
        </w:rPr>
        <w:t xml:space="preserve">1 dapat dilihat bahwa jumlah persediaan lebih tinggi dari jumlah permintaan beras komersial dari Bulan </w:t>
      </w:r>
      <w:r w:rsidRPr="00DF3A6E">
        <w:rPr>
          <w:rFonts w:ascii="Times New Roman" w:hAnsi="Times New Roman" w:cs="Times New Roman"/>
          <w:spacing w:val="-8"/>
          <w:sz w:val="22"/>
          <w:szCs w:val="22"/>
        </w:rPr>
        <w:t>Januari sampai Mei Tahun 2022</w:t>
      </w:r>
      <w:r w:rsidR="00680247" w:rsidRPr="00DF3A6E">
        <w:rPr>
          <w:rFonts w:ascii="Times New Roman" w:hAnsi="Times New Roman" w:cs="Times New Roman"/>
          <w:spacing w:val="-8"/>
          <w:sz w:val="22"/>
          <w:szCs w:val="22"/>
        </w:rPr>
        <w:t>. Hal ini menunjukkan bahwa diperlukannya manajemen persediaan beras yang lebih efisien pada Perum BULOG Cabang Makassar.</w:t>
      </w:r>
    </w:p>
    <w:p w14:paraId="1C03BA4B" w14:textId="77777777" w:rsidR="00680247" w:rsidRPr="00DF3A6E" w:rsidRDefault="00680247" w:rsidP="00A8510C">
      <w:pPr>
        <w:ind w:left="567"/>
        <w:jc w:val="both"/>
        <w:rPr>
          <w:rFonts w:ascii="Times New Roman" w:hAnsi="Times New Roman" w:cs="Times New Roman"/>
          <w:spacing w:val="-8"/>
          <w:sz w:val="22"/>
          <w:szCs w:val="22"/>
        </w:rPr>
      </w:pPr>
    </w:p>
    <w:p w14:paraId="2220F6F6" w14:textId="2AB3D87E" w:rsidR="00680247" w:rsidRPr="00DF3A6E" w:rsidRDefault="00680247" w:rsidP="00A8510C">
      <w:pPr>
        <w:pStyle w:val="ListParagraph"/>
        <w:numPr>
          <w:ilvl w:val="0"/>
          <w:numId w:val="35"/>
        </w:numPr>
        <w:ind w:left="1260" w:hanging="284"/>
        <w:rPr>
          <w:rFonts w:ascii="Times New Roman" w:hAnsi="Times New Roman" w:cs="Times New Roman"/>
          <w:spacing w:val="-8"/>
          <w:sz w:val="22"/>
          <w:szCs w:val="22"/>
        </w:rPr>
      </w:pPr>
      <w:r w:rsidRPr="00DF3A6E">
        <w:rPr>
          <w:rFonts w:ascii="Times New Roman" w:hAnsi="Times New Roman" w:cs="Times New Roman"/>
          <w:spacing w:val="-8"/>
          <w:sz w:val="22"/>
          <w:szCs w:val="22"/>
        </w:rPr>
        <w:t>Harga Beras Komersial</w:t>
      </w:r>
    </w:p>
    <w:p w14:paraId="0594690C" w14:textId="7589F8FE" w:rsidR="00680247" w:rsidRPr="00DF3A6E" w:rsidRDefault="00680247" w:rsidP="00A8510C">
      <w:pPr>
        <w:ind w:left="1260"/>
        <w:rPr>
          <w:rFonts w:ascii="Times New Roman" w:hAnsi="Times New Roman" w:cs="Times New Roman"/>
          <w:spacing w:val="-8"/>
          <w:sz w:val="22"/>
          <w:szCs w:val="22"/>
        </w:rPr>
      </w:pPr>
      <w:r w:rsidRPr="00DF3A6E">
        <w:rPr>
          <w:rFonts w:ascii="Times New Roman" w:hAnsi="Times New Roman" w:cs="Times New Roman"/>
          <w:spacing w:val="-8"/>
          <w:sz w:val="22"/>
          <w:szCs w:val="22"/>
        </w:rPr>
        <w:t>Tabel 2</w:t>
      </w:r>
      <w:r w:rsidR="00750A93" w:rsidRPr="00DF3A6E">
        <w:rPr>
          <w:rFonts w:ascii="Times New Roman" w:hAnsi="Times New Roman" w:cs="Times New Roman"/>
          <w:spacing w:val="-8"/>
          <w:sz w:val="22"/>
          <w:szCs w:val="22"/>
        </w:rPr>
        <w:t>.</w:t>
      </w:r>
      <w:r w:rsidRPr="00DF3A6E">
        <w:rPr>
          <w:rFonts w:ascii="Times New Roman" w:hAnsi="Times New Roman" w:cs="Times New Roman"/>
          <w:spacing w:val="-8"/>
          <w:sz w:val="22"/>
          <w:szCs w:val="22"/>
        </w:rPr>
        <w:t xml:space="preserve"> Harga Beras (Perum BULOG Cabang Makassar, 2022)</w:t>
      </w:r>
    </w:p>
    <w:tbl>
      <w:tblPr>
        <w:tblW w:w="6223"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62"/>
      </w:tblGrid>
      <w:tr w:rsidR="00680247" w:rsidRPr="00DF3A6E" w14:paraId="467D7977" w14:textId="77777777" w:rsidTr="00A8510C">
        <w:trPr>
          <w:trHeight w:val="267"/>
        </w:trPr>
        <w:tc>
          <w:tcPr>
            <w:tcW w:w="3261" w:type="dxa"/>
            <w:shd w:val="clear" w:color="auto" w:fill="auto"/>
            <w:noWrap/>
            <w:hideMark/>
          </w:tcPr>
          <w:p w14:paraId="0F0125FF" w14:textId="77777777" w:rsidR="00680247" w:rsidRPr="00DF3A6E" w:rsidRDefault="00680247" w:rsidP="000502E5">
            <w:pPr>
              <w:jc w:val="center"/>
              <w:rPr>
                <w:rFonts w:ascii="Times New Roman" w:hAnsi="Times New Roman" w:cs="Times New Roman"/>
                <w:b/>
                <w:bCs/>
              </w:rPr>
            </w:pPr>
            <w:r w:rsidRPr="00DF3A6E">
              <w:rPr>
                <w:rFonts w:ascii="Times New Roman" w:hAnsi="Times New Roman" w:cs="Times New Roman"/>
              </w:rPr>
              <w:t>Harga Ton (Rp)</w:t>
            </w:r>
          </w:p>
        </w:tc>
        <w:tc>
          <w:tcPr>
            <w:tcW w:w="2962" w:type="dxa"/>
          </w:tcPr>
          <w:p w14:paraId="3A1B5AF7" w14:textId="77777777" w:rsidR="00680247" w:rsidRPr="00DF3A6E" w:rsidRDefault="00680247" w:rsidP="000502E5">
            <w:pPr>
              <w:jc w:val="center"/>
              <w:rPr>
                <w:rFonts w:ascii="Times New Roman" w:hAnsi="Times New Roman" w:cs="Times New Roman"/>
                <w:b/>
                <w:bCs/>
              </w:rPr>
            </w:pPr>
            <w:r w:rsidRPr="00DF3A6E">
              <w:rPr>
                <w:rFonts w:ascii="Times New Roman" w:hAnsi="Times New Roman" w:cs="Times New Roman"/>
              </w:rPr>
              <w:t>Harga kg (Rp)</w:t>
            </w:r>
          </w:p>
        </w:tc>
      </w:tr>
      <w:tr w:rsidR="00680247" w:rsidRPr="00DF3A6E" w14:paraId="2F30ADA3" w14:textId="77777777" w:rsidTr="00A8510C">
        <w:trPr>
          <w:trHeight w:val="262"/>
        </w:trPr>
        <w:tc>
          <w:tcPr>
            <w:tcW w:w="3261" w:type="dxa"/>
            <w:shd w:val="clear" w:color="auto" w:fill="auto"/>
            <w:noWrap/>
            <w:hideMark/>
          </w:tcPr>
          <w:p w14:paraId="56A9ABDC"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Rp. 7.900.000</w:t>
            </w:r>
          </w:p>
        </w:tc>
        <w:tc>
          <w:tcPr>
            <w:tcW w:w="2962" w:type="dxa"/>
          </w:tcPr>
          <w:p w14:paraId="46330AC3" w14:textId="77777777" w:rsidR="00680247" w:rsidRPr="00DF3A6E" w:rsidRDefault="00680247" w:rsidP="000502E5">
            <w:pPr>
              <w:jc w:val="center"/>
              <w:rPr>
                <w:rFonts w:ascii="Times New Roman" w:hAnsi="Times New Roman" w:cs="Times New Roman"/>
              </w:rPr>
            </w:pPr>
            <w:r w:rsidRPr="00DF3A6E">
              <w:rPr>
                <w:rFonts w:ascii="Times New Roman" w:hAnsi="Times New Roman" w:cs="Times New Roman"/>
              </w:rPr>
              <w:t>Rp. 7.900</w:t>
            </w:r>
          </w:p>
        </w:tc>
      </w:tr>
    </w:tbl>
    <w:p w14:paraId="54801D8B" w14:textId="77777777" w:rsidR="006505E0" w:rsidRPr="00DF3A6E" w:rsidRDefault="006505E0" w:rsidP="006505E0">
      <w:pPr>
        <w:pStyle w:val="ListParagraph"/>
        <w:ind w:left="851"/>
        <w:rPr>
          <w:rFonts w:ascii="Times New Roman" w:hAnsi="Times New Roman" w:cs="Times New Roman"/>
          <w:spacing w:val="-8"/>
          <w:sz w:val="22"/>
          <w:szCs w:val="22"/>
        </w:rPr>
      </w:pPr>
    </w:p>
    <w:p w14:paraId="609B7F10" w14:textId="73FFB8CA" w:rsidR="00680247" w:rsidRPr="00DF3A6E" w:rsidRDefault="00680247" w:rsidP="00F66E4D">
      <w:pPr>
        <w:pStyle w:val="ListParagraph"/>
        <w:numPr>
          <w:ilvl w:val="0"/>
          <w:numId w:val="35"/>
        </w:numPr>
        <w:ind w:left="1260" w:hanging="284"/>
        <w:rPr>
          <w:rFonts w:ascii="Times New Roman" w:hAnsi="Times New Roman" w:cs="Times New Roman"/>
          <w:spacing w:val="-8"/>
          <w:sz w:val="22"/>
          <w:szCs w:val="22"/>
        </w:rPr>
      </w:pPr>
      <w:r w:rsidRPr="00DF3A6E">
        <w:rPr>
          <w:rFonts w:ascii="Times New Roman" w:hAnsi="Times New Roman" w:cs="Times New Roman"/>
          <w:spacing w:val="-8"/>
          <w:sz w:val="22"/>
          <w:szCs w:val="22"/>
        </w:rPr>
        <w:t>Biaya Pemesanan beras</w:t>
      </w:r>
    </w:p>
    <w:p w14:paraId="1F6CBE18" w14:textId="1CCA4B28" w:rsidR="00680247" w:rsidRPr="00DF3A6E" w:rsidRDefault="00680247" w:rsidP="00F66E4D">
      <w:pPr>
        <w:ind w:left="1260"/>
        <w:rPr>
          <w:rFonts w:ascii="Times New Roman" w:hAnsi="Times New Roman" w:cs="Times New Roman"/>
          <w:spacing w:val="-8"/>
          <w:sz w:val="22"/>
          <w:szCs w:val="22"/>
        </w:rPr>
      </w:pPr>
      <w:r w:rsidRPr="00DF3A6E">
        <w:rPr>
          <w:rFonts w:ascii="Times New Roman" w:hAnsi="Times New Roman" w:cs="Times New Roman"/>
          <w:spacing w:val="-8"/>
          <w:sz w:val="22"/>
          <w:szCs w:val="22"/>
        </w:rPr>
        <w:t>Tabel 3</w:t>
      </w:r>
      <w:r w:rsidR="00750A93" w:rsidRPr="00DF3A6E">
        <w:rPr>
          <w:rFonts w:ascii="Times New Roman" w:hAnsi="Times New Roman" w:cs="Times New Roman"/>
          <w:spacing w:val="-8"/>
          <w:sz w:val="22"/>
          <w:szCs w:val="22"/>
        </w:rPr>
        <w:t>.</w:t>
      </w:r>
      <w:r w:rsidRPr="00DF3A6E">
        <w:rPr>
          <w:rFonts w:ascii="Times New Roman" w:hAnsi="Times New Roman" w:cs="Times New Roman"/>
          <w:spacing w:val="-8"/>
          <w:sz w:val="22"/>
          <w:szCs w:val="22"/>
        </w:rPr>
        <w:t xml:space="preserve"> Biaya pemesanan beras komersial (Perum BULOG Cabang Makassar)</w:t>
      </w:r>
    </w:p>
    <w:tbl>
      <w:tblPr>
        <w:tblW w:w="6231" w:type="dxa"/>
        <w:tblInd w:w="1255" w:type="dxa"/>
        <w:tblLook w:val="04A0" w:firstRow="1" w:lastRow="0" w:firstColumn="1" w:lastColumn="0" w:noHBand="0" w:noVBand="1"/>
      </w:tblPr>
      <w:tblGrid>
        <w:gridCol w:w="1089"/>
        <w:gridCol w:w="3425"/>
        <w:gridCol w:w="1717"/>
      </w:tblGrid>
      <w:tr w:rsidR="006505E0" w:rsidRPr="00DF3A6E" w14:paraId="4D579BEE" w14:textId="77777777" w:rsidTr="00F66E4D">
        <w:trPr>
          <w:trHeight w:val="263"/>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D9E1D" w14:textId="77777777" w:rsidR="006505E0" w:rsidRPr="00DF3A6E" w:rsidRDefault="006505E0" w:rsidP="000502E5">
            <w:pPr>
              <w:jc w:val="center"/>
              <w:rPr>
                <w:rFonts w:ascii="Times New Roman" w:hAnsi="Times New Roman" w:cs="Times New Roman"/>
                <w:color w:val="000000"/>
              </w:rPr>
            </w:pPr>
            <w:r w:rsidRPr="00DF3A6E">
              <w:rPr>
                <w:rFonts w:ascii="Times New Roman" w:hAnsi="Times New Roman" w:cs="Times New Roman"/>
                <w:color w:val="000000"/>
              </w:rPr>
              <w:t>NO</w:t>
            </w:r>
          </w:p>
        </w:tc>
        <w:tc>
          <w:tcPr>
            <w:tcW w:w="3425" w:type="dxa"/>
            <w:tcBorders>
              <w:top w:val="single" w:sz="4" w:space="0" w:color="auto"/>
              <w:left w:val="nil"/>
              <w:bottom w:val="single" w:sz="4" w:space="0" w:color="auto"/>
              <w:right w:val="single" w:sz="4" w:space="0" w:color="auto"/>
            </w:tcBorders>
            <w:shd w:val="clear" w:color="auto" w:fill="auto"/>
            <w:noWrap/>
            <w:vAlign w:val="bottom"/>
            <w:hideMark/>
          </w:tcPr>
          <w:p w14:paraId="08778AE4" w14:textId="77777777" w:rsidR="006505E0" w:rsidRPr="00DF3A6E" w:rsidRDefault="006505E0" w:rsidP="000502E5">
            <w:pPr>
              <w:jc w:val="center"/>
              <w:rPr>
                <w:rFonts w:ascii="Times New Roman" w:hAnsi="Times New Roman" w:cs="Times New Roman"/>
                <w:color w:val="000000"/>
              </w:rPr>
            </w:pPr>
            <w:r w:rsidRPr="00DF3A6E">
              <w:rPr>
                <w:rFonts w:ascii="Times New Roman" w:hAnsi="Times New Roman" w:cs="Times New Roman"/>
                <w:color w:val="000000"/>
              </w:rPr>
              <w:t>Jenis Biaya</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6D1803D3" w14:textId="77777777" w:rsidR="006505E0" w:rsidRPr="00DF3A6E" w:rsidRDefault="006505E0" w:rsidP="000502E5">
            <w:pPr>
              <w:jc w:val="center"/>
              <w:rPr>
                <w:rFonts w:ascii="Times New Roman" w:hAnsi="Times New Roman" w:cs="Times New Roman"/>
                <w:color w:val="000000"/>
              </w:rPr>
            </w:pPr>
            <w:r w:rsidRPr="00DF3A6E">
              <w:rPr>
                <w:rFonts w:ascii="Times New Roman" w:hAnsi="Times New Roman" w:cs="Times New Roman"/>
                <w:color w:val="000000"/>
              </w:rPr>
              <w:t>Jumlah biaya (Rp)</w:t>
            </w:r>
          </w:p>
        </w:tc>
      </w:tr>
      <w:tr w:rsidR="006505E0" w:rsidRPr="00DF3A6E" w14:paraId="4DE41E05" w14:textId="77777777" w:rsidTr="00F66E4D">
        <w:trPr>
          <w:trHeight w:val="263"/>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3505D10E" w14:textId="77777777" w:rsidR="006505E0" w:rsidRPr="00DF3A6E" w:rsidRDefault="006505E0" w:rsidP="000502E5">
            <w:pPr>
              <w:jc w:val="center"/>
              <w:rPr>
                <w:rFonts w:ascii="Times New Roman" w:hAnsi="Times New Roman" w:cs="Times New Roman"/>
                <w:color w:val="000000"/>
              </w:rPr>
            </w:pPr>
            <w:r w:rsidRPr="00DF3A6E">
              <w:rPr>
                <w:rFonts w:ascii="Times New Roman" w:hAnsi="Times New Roman" w:cs="Times New Roman"/>
                <w:color w:val="000000"/>
              </w:rPr>
              <w:t>1</w:t>
            </w:r>
          </w:p>
        </w:tc>
        <w:tc>
          <w:tcPr>
            <w:tcW w:w="3425" w:type="dxa"/>
            <w:tcBorders>
              <w:top w:val="nil"/>
              <w:left w:val="nil"/>
              <w:bottom w:val="single" w:sz="4" w:space="0" w:color="auto"/>
              <w:right w:val="single" w:sz="4" w:space="0" w:color="auto"/>
            </w:tcBorders>
            <w:shd w:val="clear" w:color="auto" w:fill="auto"/>
            <w:noWrap/>
            <w:vAlign w:val="center"/>
            <w:hideMark/>
          </w:tcPr>
          <w:p w14:paraId="3B31C686" w14:textId="77777777" w:rsidR="006505E0" w:rsidRPr="00DF3A6E" w:rsidRDefault="006505E0" w:rsidP="000502E5">
            <w:pPr>
              <w:jc w:val="center"/>
              <w:rPr>
                <w:rFonts w:ascii="Times New Roman" w:hAnsi="Times New Roman" w:cs="Times New Roman"/>
                <w:color w:val="000000"/>
              </w:rPr>
            </w:pPr>
            <w:r w:rsidRPr="00DF3A6E">
              <w:rPr>
                <w:rFonts w:ascii="Times New Roman" w:hAnsi="Times New Roman" w:cs="Times New Roman"/>
                <w:color w:val="000000"/>
              </w:rPr>
              <w:t>Biaya Angkut Dalam lima Bulan</w:t>
            </w:r>
          </w:p>
        </w:tc>
        <w:tc>
          <w:tcPr>
            <w:tcW w:w="1717" w:type="dxa"/>
            <w:tcBorders>
              <w:top w:val="nil"/>
              <w:left w:val="nil"/>
              <w:bottom w:val="single" w:sz="4" w:space="0" w:color="auto"/>
              <w:right w:val="single" w:sz="4" w:space="0" w:color="auto"/>
            </w:tcBorders>
            <w:shd w:val="clear" w:color="auto" w:fill="auto"/>
            <w:noWrap/>
            <w:vAlign w:val="center"/>
            <w:hideMark/>
          </w:tcPr>
          <w:p w14:paraId="7F99E49B" w14:textId="77777777" w:rsidR="006505E0" w:rsidRPr="00DF3A6E" w:rsidRDefault="006505E0" w:rsidP="000502E5">
            <w:pPr>
              <w:jc w:val="center"/>
              <w:rPr>
                <w:rFonts w:ascii="Times New Roman" w:hAnsi="Times New Roman" w:cs="Times New Roman"/>
                <w:color w:val="000000"/>
              </w:rPr>
            </w:pPr>
            <w:r w:rsidRPr="00DF3A6E">
              <w:rPr>
                <w:rFonts w:ascii="Times New Roman" w:hAnsi="Times New Roman" w:cs="Times New Roman"/>
                <w:color w:val="000000"/>
              </w:rPr>
              <w:t>Rp. 16.000.000</w:t>
            </w:r>
          </w:p>
        </w:tc>
      </w:tr>
      <w:tr w:rsidR="006505E0" w:rsidRPr="00DF3A6E" w14:paraId="35E1A270" w14:textId="77777777" w:rsidTr="00F66E4D">
        <w:trPr>
          <w:trHeight w:val="263"/>
        </w:trPr>
        <w:tc>
          <w:tcPr>
            <w:tcW w:w="1089" w:type="dxa"/>
            <w:tcBorders>
              <w:top w:val="nil"/>
              <w:left w:val="single" w:sz="4" w:space="0" w:color="auto"/>
              <w:bottom w:val="nil"/>
              <w:right w:val="single" w:sz="4" w:space="0" w:color="auto"/>
            </w:tcBorders>
            <w:shd w:val="clear" w:color="auto" w:fill="auto"/>
            <w:noWrap/>
            <w:vAlign w:val="center"/>
            <w:hideMark/>
          </w:tcPr>
          <w:p w14:paraId="43608EA4" w14:textId="77777777" w:rsidR="006505E0" w:rsidRPr="00DF3A6E" w:rsidRDefault="006505E0" w:rsidP="000502E5">
            <w:pPr>
              <w:jc w:val="center"/>
              <w:rPr>
                <w:rFonts w:ascii="Times New Roman" w:hAnsi="Times New Roman" w:cs="Times New Roman"/>
                <w:color w:val="000000"/>
              </w:rPr>
            </w:pPr>
            <w:r w:rsidRPr="00DF3A6E">
              <w:rPr>
                <w:rFonts w:ascii="Times New Roman" w:hAnsi="Times New Roman" w:cs="Times New Roman"/>
                <w:color w:val="000000"/>
              </w:rPr>
              <w:t>2</w:t>
            </w:r>
          </w:p>
        </w:tc>
        <w:tc>
          <w:tcPr>
            <w:tcW w:w="3425" w:type="dxa"/>
            <w:tcBorders>
              <w:top w:val="nil"/>
              <w:left w:val="nil"/>
              <w:bottom w:val="nil"/>
              <w:right w:val="single" w:sz="4" w:space="0" w:color="auto"/>
            </w:tcBorders>
            <w:shd w:val="clear" w:color="auto" w:fill="auto"/>
            <w:noWrap/>
            <w:vAlign w:val="center"/>
            <w:hideMark/>
          </w:tcPr>
          <w:p w14:paraId="6A4D07D6" w14:textId="77777777" w:rsidR="006505E0" w:rsidRPr="00DF3A6E" w:rsidRDefault="006505E0" w:rsidP="000502E5">
            <w:pPr>
              <w:jc w:val="center"/>
              <w:rPr>
                <w:rFonts w:ascii="Times New Roman" w:hAnsi="Times New Roman" w:cs="Times New Roman"/>
                <w:color w:val="000000"/>
              </w:rPr>
            </w:pPr>
            <w:r w:rsidRPr="00DF3A6E">
              <w:rPr>
                <w:rFonts w:ascii="Times New Roman" w:hAnsi="Times New Roman" w:cs="Times New Roman"/>
                <w:color w:val="000000"/>
              </w:rPr>
              <w:t>Biaya Administrasi Dalam lima Bulan</w:t>
            </w:r>
          </w:p>
        </w:tc>
        <w:tc>
          <w:tcPr>
            <w:tcW w:w="1717" w:type="dxa"/>
            <w:tcBorders>
              <w:top w:val="nil"/>
              <w:left w:val="nil"/>
              <w:bottom w:val="single" w:sz="4" w:space="0" w:color="auto"/>
              <w:right w:val="single" w:sz="4" w:space="0" w:color="auto"/>
            </w:tcBorders>
            <w:shd w:val="clear" w:color="auto" w:fill="auto"/>
            <w:noWrap/>
            <w:vAlign w:val="center"/>
            <w:hideMark/>
          </w:tcPr>
          <w:p w14:paraId="283289EA" w14:textId="77777777" w:rsidR="006505E0" w:rsidRPr="00DF3A6E" w:rsidRDefault="006505E0" w:rsidP="000502E5">
            <w:pPr>
              <w:jc w:val="center"/>
              <w:rPr>
                <w:rFonts w:ascii="Times New Roman" w:hAnsi="Times New Roman" w:cs="Times New Roman"/>
                <w:color w:val="000000"/>
              </w:rPr>
            </w:pPr>
            <w:r w:rsidRPr="00DF3A6E">
              <w:rPr>
                <w:rFonts w:ascii="Times New Roman" w:hAnsi="Times New Roman" w:cs="Times New Roman"/>
                <w:color w:val="000000"/>
              </w:rPr>
              <w:t>Rp. 1.500.000</w:t>
            </w:r>
          </w:p>
        </w:tc>
      </w:tr>
      <w:tr w:rsidR="006505E0" w:rsidRPr="00DF3A6E" w14:paraId="02761E8C" w14:textId="77777777" w:rsidTr="00F66E4D">
        <w:trPr>
          <w:trHeight w:val="263"/>
        </w:trPr>
        <w:tc>
          <w:tcPr>
            <w:tcW w:w="451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2160A8" w14:textId="77777777" w:rsidR="006505E0" w:rsidRPr="00DF3A6E" w:rsidRDefault="006505E0" w:rsidP="000502E5">
            <w:pPr>
              <w:jc w:val="center"/>
              <w:rPr>
                <w:rFonts w:ascii="Times New Roman" w:hAnsi="Times New Roman" w:cs="Times New Roman"/>
                <w:color w:val="000000"/>
              </w:rPr>
            </w:pPr>
            <w:r w:rsidRPr="00DF3A6E">
              <w:rPr>
                <w:rFonts w:ascii="Times New Roman" w:hAnsi="Times New Roman" w:cs="Times New Roman"/>
                <w:color w:val="000000"/>
              </w:rPr>
              <w:t>Jumlah Keseluruhan</w:t>
            </w:r>
          </w:p>
        </w:tc>
        <w:tc>
          <w:tcPr>
            <w:tcW w:w="1717" w:type="dxa"/>
            <w:tcBorders>
              <w:top w:val="nil"/>
              <w:left w:val="nil"/>
              <w:bottom w:val="single" w:sz="4" w:space="0" w:color="auto"/>
              <w:right w:val="single" w:sz="4" w:space="0" w:color="auto"/>
            </w:tcBorders>
            <w:shd w:val="clear" w:color="auto" w:fill="auto"/>
            <w:noWrap/>
            <w:vAlign w:val="bottom"/>
            <w:hideMark/>
          </w:tcPr>
          <w:p w14:paraId="1785C8D4" w14:textId="77777777" w:rsidR="006505E0" w:rsidRPr="00DF3A6E" w:rsidRDefault="006505E0" w:rsidP="000502E5">
            <w:pPr>
              <w:jc w:val="center"/>
              <w:rPr>
                <w:rFonts w:ascii="Times New Roman" w:hAnsi="Times New Roman" w:cs="Times New Roman"/>
                <w:color w:val="000000"/>
              </w:rPr>
            </w:pPr>
            <w:r w:rsidRPr="00DF3A6E">
              <w:rPr>
                <w:rFonts w:ascii="Times New Roman" w:hAnsi="Times New Roman" w:cs="Times New Roman"/>
                <w:color w:val="000000"/>
              </w:rPr>
              <w:t>Rp. 17.500.000</w:t>
            </w:r>
          </w:p>
        </w:tc>
      </w:tr>
    </w:tbl>
    <w:p w14:paraId="198EA53A" w14:textId="77777777" w:rsidR="009852CD" w:rsidRPr="00DF3A6E" w:rsidRDefault="009852CD" w:rsidP="009852CD">
      <w:pPr>
        <w:pStyle w:val="ListParagraph"/>
        <w:ind w:left="851"/>
        <w:rPr>
          <w:rFonts w:ascii="Times New Roman" w:hAnsi="Times New Roman" w:cs="Times New Roman"/>
          <w:spacing w:val="-8"/>
          <w:sz w:val="22"/>
          <w:szCs w:val="22"/>
        </w:rPr>
      </w:pPr>
    </w:p>
    <w:p w14:paraId="25A23786" w14:textId="0676E07C" w:rsidR="009852CD" w:rsidRPr="00DF3A6E" w:rsidRDefault="009852CD" w:rsidP="00F66E4D">
      <w:pPr>
        <w:pStyle w:val="ListParagraph"/>
        <w:numPr>
          <w:ilvl w:val="0"/>
          <w:numId w:val="35"/>
        </w:numPr>
        <w:ind w:left="1260" w:hanging="284"/>
        <w:rPr>
          <w:rFonts w:ascii="Times New Roman" w:hAnsi="Times New Roman" w:cs="Times New Roman"/>
          <w:spacing w:val="-8"/>
          <w:sz w:val="22"/>
          <w:szCs w:val="22"/>
        </w:rPr>
      </w:pPr>
      <w:r w:rsidRPr="00DF3A6E">
        <w:rPr>
          <w:rFonts w:ascii="Times New Roman" w:hAnsi="Times New Roman" w:cs="Times New Roman"/>
          <w:spacing w:val="-8"/>
          <w:sz w:val="22"/>
          <w:szCs w:val="22"/>
        </w:rPr>
        <w:t>Frekuensi Pemesanan</w:t>
      </w:r>
    </w:p>
    <w:p w14:paraId="3859AD69" w14:textId="1065740C" w:rsidR="006505E0" w:rsidRPr="00DF3A6E" w:rsidRDefault="009852CD" w:rsidP="00F66E4D">
      <w:pPr>
        <w:ind w:left="1260"/>
        <w:jc w:val="both"/>
        <w:rPr>
          <w:rFonts w:ascii="Times New Roman" w:hAnsi="Times New Roman" w:cs="Times New Roman"/>
          <w:spacing w:val="-8"/>
          <w:sz w:val="22"/>
          <w:szCs w:val="22"/>
        </w:rPr>
      </w:pPr>
      <w:r w:rsidRPr="00DF3A6E">
        <w:rPr>
          <w:rFonts w:ascii="Times New Roman" w:hAnsi="Times New Roman" w:cs="Times New Roman"/>
          <w:spacing w:val="-8"/>
          <w:sz w:val="22"/>
          <w:szCs w:val="22"/>
        </w:rPr>
        <w:t>Frekuensi atau jumlah berapa kali pemesanan beras pada PERUM BULOG Cabang makassar adalah sebanyak 5 kali dalam satu periode pemesanan dari bulan Januari sampai Mei 2022.</w:t>
      </w:r>
    </w:p>
    <w:p w14:paraId="1F2198E6" w14:textId="77777777" w:rsidR="009852CD" w:rsidRPr="00DF3A6E" w:rsidRDefault="009852CD" w:rsidP="009852CD">
      <w:pPr>
        <w:ind w:left="851"/>
        <w:rPr>
          <w:rFonts w:ascii="Times New Roman" w:hAnsi="Times New Roman" w:cs="Times New Roman"/>
          <w:spacing w:val="-8"/>
          <w:sz w:val="22"/>
          <w:szCs w:val="22"/>
        </w:rPr>
      </w:pPr>
    </w:p>
    <w:p w14:paraId="7F7C98F4" w14:textId="05C839C0" w:rsidR="00680247" w:rsidRPr="00DF3A6E" w:rsidRDefault="006505E0" w:rsidP="00F66E4D">
      <w:pPr>
        <w:pStyle w:val="ListParagraph"/>
        <w:numPr>
          <w:ilvl w:val="0"/>
          <w:numId w:val="35"/>
        </w:numPr>
        <w:ind w:left="1260" w:hanging="284"/>
        <w:rPr>
          <w:rFonts w:ascii="Times New Roman" w:hAnsi="Times New Roman" w:cs="Times New Roman"/>
          <w:spacing w:val="-8"/>
          <w:sz w:val="22"/>
          <w:szCs w:val="22"/>
        </w:rPr>
      </w:pPr>
      <w:r w:rsidRPr="00DF3A6E">
        <w:rPr>
          <w:rFonts w:ascii="Times New Roman" w:hAnsi="Times New Roman" w:cs="Times New Roman"/>
          <w:spacing w:val="-8"/>
          <w:sz w:val="22"/>
          <w:szCs w:val="22"/>
        </w:rPr>
        <w:t>Biaya Penyimpanan Beras Dalam 5 Bulan</w:t>
      </w:r>
    </w:p>
    <w:p w14:paraId="0F76BCD1" w14:textId="6A64458F" w:rsidR="00680247" w:rsidRPr="00DF3A6E" w:rsidRDefault="00680247" w:rsidP="00F66E4D">
      <w:pPr>
        <w:ind w:left="1260"/>
        <w:rPr>
          <w:rFonts w:ascii="Times New Roman" w:hAnsi="Times New Roman" w:cs="Times New Roman"/>
          <w:spacing w:val="-8"/>
          <w:sz w:val="22"/>
          <w:szCs w:val="22"/>
        </w:rPr>
      </w:pPr>
      <w:r w:rsidRPr="00DF3A6E">
        <w:rPr>
          <w:rFonts w:ascii="Times New Roman" w:hAnsi="Times New Roman" w:cs="Times New Roman"/>
          <w:spacing w:val="-8"/>
          <w:sz w:val="22"/>
          <w:szCs w:val="22"/>
        </w:rPr>
        <w:t>Tabel 4</w:t>
      </w:r>
      <w:r w:rsidR="00750A93" w:rsidRPr="00DF3A6E">
        <w:rPr>
          <w:rFonts w:ascii="Times New Roman" w:hAnsi="Times New Roman" w:cs="Times New Roman"/>
          <w:spacing w:val="-8"/>
          <w:sz w:val="22"/>
          <w:szCs w:val="22"/>
        </w:rPr>
        <w:t>.</w:t>
      </w:r>
      <w:r w:rsidRPr="00DF3A6E">
        <w:rPr>
          <w:rFonts w:ascii="Times New Roman" w:hAnsi="Times New Roman" w:cs="Times New Roman"/>
          <w:spacing w:val="-8"/>
          <w:sz w:val="22"/>
          <w:szCs w:val="22"/>
        </w:rPr>
        <w:t xml:space="preserve"> Biaya penyimpanan beras komersial (Perum BULOG Cabang Makassar)</w:t>
      </w:r>
    </w:p>
    <w:tbl>
      <w:tblPr>
        <w:tblW w:w="6222" w:type="dxa"/>
        <w:tblInd w:w="1255" w:type="dxa"/>
        <w:tblLook w:val="04A0" w:firstRow="1" w:lastRow="0" w:firstColumn="1" w:lastColumn="0" w:noHBand="0" w:noVBand="1"/>
      </w:tblPr>
      <w:tblGrid>
        <w:gridCol w:w="1087"/>
        <w:gridCol w:w="3572"/>
        <w:gridCol w:w="1563"/>
      </w:tblGrid>
      <w:tr w:rsidR="006505E0" w:rsidRPr="00DF3A6E" w14:paraId="4D926D96" w14:textId="77777777" w:rsidTr="00F66E4D">
        <w:trPr>
          <w:trHeight w:val="260"/>
        </w:trPr>
        <w:tc>
          <w:tcPr>
            <w:tcW w:w="1087" w:type="dxa"/>
            <w:tcBorders>
              <w:top w:val="single" w:sz="4" w:space="0" w:color="auto"/>
              <w:left w:val="single" w:sz="4" w:space="0" w:color="auto"/>
              <w:bottom w:val="single" w:sz="4" w:space="0" w:color="auto"/>
              <w:right w:val="single" w:sz="4" w:space="0" w:color="auto"/>
            </w:tcBorders>
            <w:shd w:val="clear" w:color="auto" w:fill="auto"/>
            <w:noWrap/>
            <w:hideMark/>
          </w:tcPr>
          <w:p w14:paraId="0FEE395D" w14:textId="77777777" w:rsidR="006505E0" w:rsidRPr="00DF3A6E" w:rsidRDefault="006505E0" w:rsidP="000502E5">
            <w:pPr>
              <w:jc w:val="center"/>
              <w:rPr>
                <w:rFonts w:ascii="Times New Roman" w:hAnsi="Times New Roman" w:cs="Times New Roman"/>
                <w:b/>
                <w:bCs/>
              </w:rPr>
            </w:pPr>
            <w:r w:rsidRPr="00DF3A6E">
              <w:rPr>
                <w:rFonts w:ascii="Times New Roman" w:hAnsi="Times New Roman" w:cs="Times New Roman"/>
              </w:rPr>
              <w:t>Nomor</w:t>
            </w:r>
          </w:p>
        </w:tc>
        <w:tc>
          <w:tcPr>
            <w:tcW w:w="3572" w:type="dxa"/>
            <w:tcBorders>
              <w:top w:val="single" w:sz="4" w:space="0" w:color="auto"/>
              <w:left w:val="nil"/>
              <w:bottom w:val="single" w:sz="4" w:space="0" w:color="auto"/>
              <w:right w:val="single" w:sz="4" w:space="0" w:color="auto"/>
            </w:tcBorders>
            <w:shd w:val="clear" w:color="auto" w:fill="auto"/>
            <w:noWrap/>
            <w:hideMark/>
          </w:tcPr>
          <w:p w14:paraId="411B5364" w14:textId="77777777" w:rsidR="006505E0" w:rsidRPr="00DF3A6E" w:rsidRDefault="006505E0" w:rsidP="000502E5">
            <w:pPr>
              <w:jc w:val="center"/>
              <w:rPr>
                <w:rFonts w:ascii="Times New Roman" w:hAnsi="Times New Roman" w:cs="Times New Roman"/>
                <w:b/>
                <w:bCs/>
              </w:rPr>
            </w:pPr>
            <w:r w:rsidRPr="00DF3A6E">
              <w:rPr>
                <w:rFonts w:ascii="Times New Roman" w:hAnsi="Times New Roman" w:cs="Times New Roman"/>
              </w:rPr>
              <w:t>Jenis Biaya</w:t>
            </w:r>
          </w:p>
        </w:tc>
        <w:tc>
          <w:tcPr>
            <w:tcW w:w="1563" w:type="dxa"/>
            <w:tcBorders>
              <w:top w:val="single" w:sz="4" w:space="0" w:color="auto"/>
              <w:left w:val="nil"/>
              <w:bottom w:val="single" w:sz="4" w:space="0" w:color="auto"/>
              <w:right w:val="single" w:sz="4" w:space="0" w:color="auto"/>
            </w:tcBorders>
          </w:tcPr>
          <w:p w14:paraId="505AFC6B" w14:textId="77777777" w:rsidR="006505E0" w:rsidRPr="00DF3A6E" w:rsidRDefault="006505E0" w:rsidP="000502E5">
            <w:pPr>
              <w:jc w:val="center"/>
              <w:rPr>
                <w:rFonts w:ascii="Times New Roman" w:hAnsi="Times New Roman" w:cs="Times New Roman"/>
                <w:b/>
                <w:bCs/>
              </w:rPr>
            </w:pPr>
            <w:r w:rsidRPr="00DF3A6E">
              <w:rPr>
                <w:rFonts w:ascii="Times New Roman" w:hAnsi="Times New Roman" w:cs="Times New Roman"/>
              </w:rPr>
              <w:t>Jumlah Biaya (Rp)</w:t>
            </w:r>
          </w:p>
        </w:tc>
      </w:tr>
      <w:tr w:rsidR="006505E0" w:rsidRPr="00DF3A6E" w14:paraId="3DBF4CC0" w14:textId="77777777" w:rsidTr="00F66E4D">
        <w:trPr>
          <w:trHeight w:val="260"/>
        </w:trPr>
        <w:tc>
          <w:tcPr>
            <w:tcW w:w="1087" w:type="dxa"/>
            <w:tcBorders>
              <w:top w:val="nil"/>
              <w:left w:val="single" w:sz="4" w:space="0" w:color="auto"/>
              <w:bottom w:val="single" w:sz="4" w:space="0" w:color="auto"/>
              <w:right w:val="single" w:sz="4" w:space="0" w:color="auto"/>
            </w:tcBorders>
            <w:shd w:val="clear" w:color="auto" w:fill="auto"/>
            <w:noWrap/>
            <w:hideMark/>
          </w:tcPr>
          <w:p w14:paraId="0582EFBC"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1</w:t>
            </w:r>
          </w:p>
        </w:tc>
        <w:tc>
          <w:tcPr>
            <w:tcW w:w="3572" w:type="dxa"/>
            <w:tcBorders>
              <w:top w:val="nil"/>
              <w:left w:val="nil"/>
              <w:bottom w:val="single" w:sz="4" w:space="0" w:color="auto"/>
              <w:right w:val="single" w:sz="4" w:space="0" w:color="auto"/>
            </w:tcBorders>
            <w:shd w:val="clear" w:color="auto" w:fill="auto"/>
            <w:noWrap/>
            <w:hideMark/>
          </w:tcPr>
          <w:p w14:paraId="0B33A36A"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Biaya Listrik Gudang Dalam Lima Bulan</w:t>
            </w:r>
          </w:p>
        </w:tc>
        <w:tc>
          <w:tcPr>
            <w:tcW w:w="1563" w:type="dxa"/>
            <w:tcBorders>
              <w:top w:val="nil"/>
              <w:left w:val="nil"/>
              <w:bottom w:val="single" w:sz="4" w:space="0" w:color="auto"/>
              <w:right w:val="single" w:sz="4" w:space="0" w:color="auto"/>
            </w:tcBorders>
          </w:tcPr>
          <w:p w14:paraId="5710E21D"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Rp. 5.000.000</w:t>
            </w:r>
          </w:p>
        </w:tc>
      </w:tr>
      <w:tr w:rsidR="006505E0" w:rsidRPr="00DF3A6E" w14:paraId="5E663DA8" w14:textId="77777777" w:rsidTr="00F66E4D">
        <w:trPr>
          <w:trHeight w:val="260"/>
        </w:trPr>
        <w:tc>
          <w:tcPr>
            <w:tcW w:w="1087" w:type="dxa"/>
            <w:tcBorders>
              <w:top w:val="nil"/>
              <w:left w:val="single" w:sz="4" w:space="0" w:color="auto"/>
              <w:bottom w:val="single" w:sz="4" w:space="0" w:color="auto"/>
              <w:right w:val="single" w:sz="4" w:space="0" w:color="auto"/>
            </w:tcBorders>
            <w:shd w:val="clear" w:color="auto" w:fill="auto"/>
            <w:noWrap/>
            <w:hideMark/>
          </w:tcPr>
          <w:p w14:paraId="6EF02FE6"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2</w:t>
            </w:r>
          </w:p>
        </w:tc>
        <w:tc>
          <w:tcPr>
            <w:tcW w:w="3572" w:type="dxa"/>
            <w:tcBorders>
              <w:top w:val="nil"/>
              <w:left w:val="nil"/>
              <w:bottom w:val="single" w:sz="4" w:space="0" w:color="auto"/>
              <w:right w:val="single" w:sz="4" w:space="0" w:color="auto"/>
            </w:tcBorders>
            <w:shd w:val="clear" w:color="auto" w:fill="auto"/>
            <w:noWrap/>
            <w:hideMark/>
          </w:tcPr>
          <w:p w14:paraId="0F6A75B5"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Biaya Buruh Gudang Dalam Lima Bulan</w:t>
            </w:r>
          </w:p>
        </w:tc>
        <w:tc>
          <w:tcPr>
            <w:tcW w:w="1563" w:type="dxa"/>
            <w:tcBorders>
              <w:top w:val="nil"/>
              <w:left w:val="nil"/>
              <w:bottom w:val="single" w:sz="4" w:space="0" w:color="auto"/>
              <w:right w:val="single" w:sz="4" w:space="0" w:color="auto"/>
            </w:tcBorders>
          </w:tcPr>
          <w:p w14:paraId="02324AA5"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Rp. 3.685.920</w:t>
            </w:r>
          </w:p>
        </w:tc>
      </w:tr>
      <w:tr w:rsidR="006505E0" w:rsidRPr="00DF3A6E" w14:paraId="0B3598EF" w14:textId="77777777" w:rsidTr="00F66E4D">
        <w:trPr>
          <w:trHeight w:val="273"/>
        </w:trPr>
        <w:tc>
          <w:tcPr>
            <w:tcW w:w="4659" w:type="dxa"/>
            <w:gridSpan w:val="2"/>
            <w:tcBorders>
              <w:top w:val="nil"/>
              <w:left w:val="single" w:sz="4" w:space="0" w:color="auto"/>
              <w:bottom w:val="single" w:sz="4" w:space="0" w:color="auto"/>
              <w:right w:val="single" w:sz="4" w:space="0" w:color="auto"/>
            </w:tcBorders>
            <w:shd w:val="clear" w:color="auto" w:fill="auto"/>
            <w:noWrap/>
            <w:hideMark/>
          </w:tcPr>
          <w:p w14:paraId="13584C33"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Jumlah Keseluruhan</w:t>
            </w:r>
          </w:p>
        </w:tc>
        <w:tc>
          <w:tcPr>
            <w:tcW w:w="1563" w:type="dxa"/>
            <w:tcBorders>
              <w:top w:val="nil"/>
              <w:left w:val="nil"/>
              <w:bottom w:val="single" w:sz="4" w:space="0" w:color="auto"/>
              <w:right w:val="single" w:sz="4" w:space="0" w:color="auto"/>
            </w:tcBorders>
          </w:tcPr>
          <w:p w14:paraId="3D6FF5CD"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Rp. 8. 685.920</w:t>
            </w:r>
          </w:p>
        </w:tc>
      </w:tr>
    </w:tbl>
    <w:p w14:paraId="762EAFFF" w14:textId="77777777" w:rsidR="006505E0" w:rsidRPr="00DF3A6E" w:rsidRDefault="00680247" w:rsidP="00680247">
      <w:pPr>
        <w:rPr>
          <w:rFonts w:ascii="Times New Roman" w:hAnsi="Times New Roman" w:cs="Times New Roman"/>
          <w:spacing w:val="-8"/>
          <w:sz w:val="22"/>
          <w:szCs w:val="22"/>
        </w:rPr>
      </w:pPr>
      <w:r w:rsidRPr="00DF3A6E">
        <w:rPr>
          <w:rFonts w:ascii="Times New Roman" w:hAnsi="Times New Roman" w:cs="Times New Roman"/>
          <w:spacing w:val="-8"/>
          <w:sz w:val="22"/>
          <w:szCs w:val="22"/>
        </w:rPr>
        <w:tab/>
      </w:r>
    </w:p>
    <w:p w14:paraId="0A268373" w14:textId="7E8ECCD2" w:rsidR="00680247" w:rsidRPr="00DF3A6E" w:rsidRDefault="00680247" w:rsidP="00F66E4D">
      <w:pPr>
        <w:pStyle w:val="ListParagraph"/>
        <w:numPr>
          <w:ilvl w:val="0"/>
          <w:numId w:val="35"/>
        </w:numPr>
        <w:ind w:left="1260" w:hanging="284"/>
        <w:rPr>
          <w:rFonts w:ascii="Times New Roman" w:hAnsi="Times New Roman" w:cs="Times New Roman"/>
          <w:spacing w:val="-8"/>
          <w:sz w:val="22"/>
          <w:szCs w:val="22"/>
        </w:rPr>
      </w:pPr>
      <w:r w:rsidRPr="00DF3A6E">
        <w:rPr>
          <w:rFonts w:ascii="Times New Roman" w:hAnsi="Times New Roman" w:cs="Times New Roman"/>
          <w:spacing w:val="-8"/>
          <w:sz w:val="22"/>
          <w:szCs w:val="22"/>
        </w:rPr>
        <w:t>Total biaya persediaan beras dalam 5 Bulan</w:t>
      </w:r>
    </w:p>
    <w:p w14:paraId="028D97CA" w14:textId="0EE3DD81" w:rsidR="00680247" w:rsidRPr="00DF3A6E" w:rsidRDefault="00680247" w:rsidP="00F66E4D">
      <w:pPr>
        <w:ind w:left="1260"/>
        <w:rPr>
          <w:rFonts w:ascii="Times New Roman" w:hAnsi="Times New Roman" w:cs="Times New Roman"/>
          <w:spacing w:val="-8"/>
          <w:sz w:val="22"/>
          <w:szCs w:val="22"/>
        </w:rPr>
      </w:pPr>
      <w:r w:rsidRPr="00DF3A6E">
        <w:rPr>
          <w:rFonts w:ascii="Times New Roman" w:hAnsi="Times New Roman" w:cs="Times New Roman"/>
          <w:spacing w:val="-8"/>
          <w:sz w:val="22"/>
          <w:szCs w:val="22"/>
        </w:rPr>
        <w:t>Tabel 5</w:t>
      </w:r>
      <w:r w:rsidR="00750A93" w:rsidRPr="00DF3A6E">
        <w:rPr>
          <w:rFonts w:ascii="Times New Roman" w:hAnsi="Times New Roman" w:cs="Times New Roman"/>
          <w:spacing w:val="-8"/>
          <w:sz w:val="22"/>
          <w:szCs w:val="22"/>
        </w:rPr>
        <w:t>.</w:t>
      </w:r>
      <w:r w:rsidRPr="00DF3A6E">
        <w:rPr>
          <w:rFonts w:ascii="Times New Roman" w:hAnsi="Times New Roman" w:cs="Times New Roman"/>
          <w:spacing w:val="-8"/>
          <w:sz w:val="22"/>
          <w:szCs w:val="22"/>
        </w:rPr>
        <w:t xml:space="preserve"> Total biaya persediaan beras komersial (PERUM BULOG Cabang Makassar)</w:t>
      </w:r>
    </w:p>
    <w:tbl>
      <w:tblPr>
        <w:tblW w:w="6224" w:type="dxa"/>
        <w:tblInd w:w="1255" w:type="dxa"/>
        <w:tblLook w:val="04A0" w:firstRow="1" w:lastRow="0" w:firstColumn="1" w:lastColumn="0" w:noHBand="0" w:noVBand="1"/>
      </w:tblPr>
      <w:tblGrid>
        <w:gridCol w:w="801"/>
        <w:gridCol w:w="3060"/>
        <w:gridCol w:w="2363"/>
      </w:tblGrid>
      <w:tr w:rsidR="006505E0" w:rsidRPr="00DF3A6E" w14:paraId="0CF6D31D" w14:textId="77777777" w:rsidTr="00F66E4D">
        <w:trPr>
          <w:trHeight w:val="289"/>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9F799BC" w14:textId="77777777" w:rsidR="006505E0" w:rsidRPr="00DF3A6E" w:rsidRDefault="006505E0" w:rsidP="000502E5">
            <w:pPr>
              <w:jc w:val="center"/>
              <w:rPr>
                <w:rFonts w:ascii="Times New Roman" w:hAnsi="Times New Roman" w:cs="Times New Roman"/>
                <w:b/>
                <w:bCs/>
              </w:rPr>
            </w:pPr>
            <w:r w:rsidRPr="00DF3A6E">
              <w:rPr>
                <w:rFonts w:ascii="Times New Roman" w:hAnsi="Times New Roman" w:cs="Times New Roman"/>
              </w:rPr>
              <w:t>Nomor</w:t>
            </w:r>
          </w:p>
        </w:tc>
        <w:tc>
          <w:tcPr>
            <w:tcW w:w="0" w:type="auto"/>
            <w:tcBorders>
              <w:top w:val="single" w:sz="4" w:space="0" w:color="auto"/>
              <w:left w:val="nil"/>
              <w:bottom w:val="single" w:sz="4" w:space="0" w:color="auto"/>
              <w:right w:val="single" w:sz="4" w:space="0" w:color="auto"/>
            </w:tcBorders>
            <w:shd w:val="clear" w:color="auto" w:fill="auto"/>
            <w:noWrap/>
            <w:hideMark/>
          </w:tcPr>
          <w:p w14:paraId="7AD16688" w14:textId="77777777" w:rsidR="006505E0" w:rsidRPr="00DF3A6E" w:rsidRDefault="006505E0" w:rsidP="000502E5">
            <w:pPr>
              <w:jc w:val="center"/>
              <w:rPr>
                <w:rFonts w:ascii="Times New Roman" w:hAnsi="Times New Roman" w:cs="Times New Roman"/>
                <w:b/>
                <w:bCs/>
              </w:rPr>
            </w:pPr>
            <w:r w:rsidRPr="00DF3A6E">
              <w:rPr>
                <w:rFonts w:ascii="Times New Roman" w:hAnsi="Times New Roman" w:cs="Times New Roman"/>
              </w:rPr>
              <w:t>Jenis Biaya</w:t>
            </w:r>
          </w:p>
        </w:tc>
        <w:tc>
          <w:tcPr>
            <w:tcW w:w="2363" w:type="dxa"/>
            <w:tcBorders>
              <w:top w:val="single" w:sz="4" w:space="0" w:color="auto"/>
              <w:left w:val="nil"/>
              <w:bottom w:val="single" w:sz="4" w:space="0" w:color="auto"/>
              <w:right w:val="single" w:sz="4" w:space="0" w:color="auto"/>
            </w:tcBorders>
          </w:tcPr>
          <w:p w14:paraId="4E577A2C" w14:textId="77777777" w:rsidR="006505E0" w:rsidRPr="00DF3A6E" w:rsidRDefault="006505E0" w:rsidP="000502E5">
            <w:pPr>
              <w:jc w:val="center"/>
              <w:rPr>
                <w:rFonts w:ascii="Times New Roman" w:hAnsi="Times New Roman" w:cs="Times New Roman"/>
                <w:b/>
                <w:bCs/>
              </w:rPr>
            </w:pPr>
            <w:r w:rsidRPr="00DF3A6E">
              <w:rPr>
                <w:rFonts w:ascii="Times New Roman" w:hAnsi="Times New Roman" w:cs="Times New Roman"/>
              </w:rPr>
              <w:t>Jumlah Biaya (Rp)</w:t>
            </w:r>
          </w:p>
        </w:tc>
      </w:tr>
      <w:tr w:rsidR="006505E0" w:rsidRPr="00DF3A6E" w14:paraId="72A2921A" w14:textId="77777777" w:rsidTr="00F66E4D">
        <w:trPr>
          <w:trHeight w:val="289"/>
        </w:trPr>
        <w:tc>
          <w:tcPr>
            <w:tcW w:w="0" w:type="auto"/>
            <w:tcBorders>
              <w:top w:val="nil"/>
              <w:left w:val="single" w:sz="4" w:space="0" w:color="auto"/>
              <w:bottom w:val="single" w:sz="4" w:space="0" w:color="auto"/>
              <w:right w:val="single" w:sz="4" w:space="0" w:color="auto"/>
            </w:tcBorders>
            <w:shd w:val="clear" w:color="auto" w:fill="auto"/>
            <w:noWrap/>
            <w:hideMark/>
          </w:tcPr>
          <w:p w14:paraId="740DACF0"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1</w:t>
            </w:r>
          </w:p>
        </w:tc>
        <w:tc>
          <w:tcPr>
            <w:tcW w:w="0" w:type="auto"/>
            <w:tcBorders>
              <w:top w:val="nil"/>
              <w:left w:val="nil"/>
              <w:bottom w:val="single" w:sz="4" w:space="0" w:color="auto"/>
              <w:right w:val="single" w:sz="4" w:space="0" w:color="auto"/>
            </w:tcBorders>
            <w:shd w:val="clear" w:color="auto" w:fill="auto"/>
            <w:noWrap/>
            <w:hideMark/>
          </w:tcPr>
          <w:p w14:paraId="4BB0763D"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Biaya pemesanan dalam 5 bulan</w:t>
            </w:r>
          </w:p>
        </w:tc>
        <w:tc>
          <w:tcPr>
            <w:tcW w:w="2363" w:type="dxa"/>
            <w:tcBorders>
              <w:top w:val="nil"/>
              <w:left w:val="nil"/>
              <w:bottom w:val="single" w:sz="4" w:space="0" w:color="auto"/>
              <w:right w:val="single" w:sz="4" w:space="0" w:color="auto"/>
            </w:tcBorders>
          </w:tcPr>
          <w:p w14:paraId="4BB4D029"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Rp. 17.500.000</w:t>
            </w:r>
          </w:p>
        </w:tc>
      </w:tr>
      <w:tr w:rsidR="006505E0" w:rsidRPr="00DF3A6E" w14:paraId="0C84BFAE" w14:textId="77777777" w:rsidTr="00F66E4D">
        <w:trPr>
          <w:trHeight w:val="289"/>
        </w:trPr>
        <w:tc>
          <w:tcPr>
            <w:tcW w:w="0" w:type="auto"/>
            <w:tcBorders>
              <w:top w:val="nil"/>
              <w:left w:val="single" w:sz="4" w:space="0" w:color="auto"/>
              <w:bottom w:val="single" w:sz="4" w:space="0" w:color="auto"/>
              <w:right w:val="single" w:sz="4" w:space="0" w:color="auto"/>
            </w:tcBorders>
            <w:shd w:val="clear" w:color="auto" w:fill="auto"/>
            <w:noWrap/>
            <w:hideMark/>
          </w:tcPr>
          <w:p w14:paraId="61CBEE26"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2</w:t>
            </w:r>
          </w:p>
        </w:tc>
        <w:tc>
          <w:tcPr>
            <w:tcW w:w="0" w:type="auto"/>
            <w:tcBorders>
              <w:top w:val="nil"/>
              <w:left w:val="nil"/>
              <w:bottom w:val="single" w:sz="4" w:space="0" w:color="auto"/>
              <w:right w:val="single" w:sz="4" w:space="0" w:color="auto"/>
            </w:tcBorders>
            <w:shd w:val="clear" w:color="auto" w:fill="auto"/>
            <w:noWrap/>
            <w:hideMark/>
          </w:tcPr>
          <w:p w14:paraId="677C07A3"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Biaya penyimpanan dalam 5 bulan</w:t>
            </w:r>
          </w:p>
        </w:tc>
        <w:tc>
          <w:tcPr>
            <w:tcW w:w="2363" w:type="dxa"/>
            <w:tcBorders>
              <w:top w:val="nil"/>
              <w:left w:val="nil"/>
              <w:bottom w:val="single" w:sz="4" w:space="0" w:color="auto"/>
              <w:right w:val="single" w:sz="4" w:space="0" w:color="auto"/>
            </w:tcBorders>
          </w:tcPr>
          <w:p w14:paraId="1C3DDE45"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Rp. 8. 685.920</w:t>
            </w:r>
          </w:p>
        </w:tc>
      </w:tr>
      <w:tr w:rsidR="006505E0" w:rsidRPr="00DF3A6E" w14:paraId="5F798F46" w14:textId="77777777" w:rsidTr="00F66E4D">
        <w:trPr>
          <w:trHeight w:val="304"/>
        </w:trPr>
        <w:tc>
          <w:tcPr>
            <w:tcW w:w="0" w:type="auto"/>
            <w:gridSpan w:val="2"/>
            <w:tcBorders>
              <w:top w:val="nil"/>
              <w:left w:val="single" w:sz="4" w:space="0" w:color="auto"/>
              <w:bottom w:val="single" w:sz="4" w:space="0" w:color="auto"/>
              <w:right w:val="single" w:sz="4" w:space="0" w:color="auto"/>
            </w:tcBorders>
            <w:shd w:val="clear" w:color="auto" w:fill="auto"/>
            <w:noWrap/>
            <w:hideMark/>
          </w:tcPr>
          <w:p w14:paraId="5BBA3C0B"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Jumlah Keseluruhan</w:t>
            </w:r>
          </w:p>
        </w:tc>
        <w:tc>
          <w:tcPr>
            <w:tcW w:w="2363" w:type="dxa"/>
            <w:tcBorders>
              <w:top w:val="nil"/>
              <w:left w:val="nil"/>
              <w:bottom w:val="single" w:sz="4" w:space="0" w:color="auto"/>
              <w:right w:val="single" w:sz="4" w:space="0" w:color="auto"/>
            </w:tcBorders>
          </w:tcPr>
          <w:p w14:paraId="129E56ED" w14:textId="77777777" w:rsidR="006505E0" w:rsidRPr="00DF3A6E" w:rsidRDefault="006505E0" w:rsidP="000502E5">
            <w:pPr>
              <w:jc w:val="center"/>
              <w:rPr>
                <w:rFonts w:ascii="Times New Roman" w:hAnsi="Times New Roman" w:cs="Times New Roman"/>
              </w:rPr>
            </w:pPr>
            <w:r w:rsidRPr="00DF3A6E">
              <w:rPr>
                <w:rFonts w:ascii="Times New Roman" w:hAnsi="Times New Roman" w:cs="Times New Roman"/>
              </w:rPr>
              <w:t>Rp. 26.185.920</w:t>
            </w:r>
          </w:p>
        </w:tc>
      </w:tr>
    </w:tbl>
    <w:p w14:paraId="07C0268E" w14:textId="77777777" w:rsidR="00D1420A" w:rsidRDefault="00D1420A" w:rsidP="00D1420A">
      <w:pPr>
        <w:pStyle w:val="ListParagraph"/>
        <w:ind w:left="1287"/>
        <w:rPr>
          <w:rFonts w:ascii="Times New Roman" w:hAnsi="Times New Roman" w:cs="Times New Roman"/>
          <w:spacing w:val="-8"/>
          <w:sz w:val="22"/>
          <w:szCs w:val="22"/>
        </w:rPr>
      </w:pPr>
    </w:p>
    <w:p w14:paraId="4848AE78" w14:textId="00C45A12" w:rsidR="00680247" w:rsidRPr="00A33592" w:rsidRDefault="00680247" w:rsidP="00A33592">
      <w:pPr>
        <w:pStyle w:val="ListParagraph"/>
        <w:numPr>
          <w:ilvl w:val="0"/>
          <w:numId w:val="35"/>
        </w:numPr>
        <w:ind w:hanging="294"/>
        <w:rPr>
          <w:rFonts w:ascii="Times New Roman" w:hAnsi="Times New Roman" w:cs="Times New Roman"/>
          <w:spacing w:val="-8"/>
          <w:sz w:val="22"/>
          <w:szCs w:val="22"/>
        </w:rPr>
      </w:pPr>
      <w:r w:rsidRPr="00A33592">
        <w:rPr>
          <w:rFonts w:ascii="Times New Roman" w:hAnsi="Times New Roman" w:cs="Times New Roman"/>
          <w:spacing w:val="-8"/>
          <w:sz w:val="22"/>
          <w:szCs w:val="22"/>
        </w:rPr>
        <w:lastRenderedPageBreak/>
        <w:t>Pengolahan Data</w:t>
      </w:r>
    </w:p>
    <w:p w14:paraId="275A0A29" w14:textId="25D28C27" w:rsidR="00680247" w:rsidRPr="00DF3A6E" w:rsidRDefault="00680247" w:rsidP="00F66E4D">
      <w:pPr>
        <w:pStyle w:val="ListParagraph"/>
        <w:numPr>
          <w:ilvl w:val="0"/>
          <w:numId w:val="36"/>
        </w:numPr>
        <w:ind w:left="1620"/>
        <w:rPr>
          <w:rFonts w:ascii="Times New Roman" w:hAnsi="Times New Roman" w:cs="Times New Roman"/>
          <w:spacing w:val="-8"/>
          <w:sz w:val="22"/>
          <w:szCs w:val="22"/>
        </w:rPr>
      </w:pPr>
      <w:r w:rsidRPr="00DF3A6E">
        <w:rPr>
          <w:rFonts w:ascii="Times New Roman" w:hAnsi="Times New Roman" w:cs="Times New Roman"/>
          <w:spacing w:val="-8"/>
          <w:sz w:val="22"/>
          <w:szCs w:val="22"/>
        </w:rPr>
        <w:t>Perhitungan Biaya Pesan dan Biaya Simpan Beras</w:t>
      </w:r>
    </w:p>
    <w:p w14:paraId="19577F40" w14:textId="77777777" w:rsidR="006505E0" w:rsidRPr="00DF3A6E" w:rsidRDefault="006505E0" w:rsidP="00F66E4D">
      <w:pPr>
        <w:pStyle w:val="ListParagraph"/>
        <w:ind w:left="1620"/>
        <w:rPr>
          <w:rFonts w:ascii="Times New Roman" w:hAnsi="Times New Roman" w:cs="Times New Roman"/>
          <w:spacing w:val="-8"/>
          <w:sz w:val="22"/>
          <w:szCs w:val="22"/>
        </w:rPr>
      </w:pPr>
    </w:p>
    <w:p w14:paraId="161C71E3" w14:textId="16222F60" w:rsidR="00680247" w:rsidRPr="00DF3A6E" w:rsidRDefault="00680247" w:rsidP="00F66E4D">
      <w:pPr>
        <w:pStyle w:val="ListParagraph"/>
        <w:numPr>
          <w:ilvl w:val="0"/>
          <w:numId w:val="37"/>
        </w:numPr>
        <w:ind w:left="1620"/>
        <w:rPr>
          <w:rFonts w:ascii="Times New Roman" w:hAnsi="Times New Roman" w:cs="Times New Roman"/>
          <w:spacing w:val="-8"/>
          <w:sz w:val="22"/>
          <w:szCs w:val="22"/>
        </w:rPr>
      </w:pPr>
      <w:r w:rsidRPr="00DF3A6E">
        <w:rPr>
          <w:rFonts w:ascii="Times New Roman" w:hAnsi="Times New Roman" w:cs="Times New Roman"/>
          <w:spacing w:val="-8"/>
          <w:sz w:val="22"/>
          <w:szCs w:val="22"/>
        </w:rPr>
        <w:t>Perhitungan biaya pesan setiap kali pesan (S):</w:t>
      </w:r>
    </w:p>
    <w:p w14:paraId="38803963" w14:textId="77777777" w:rsidR="0044657B" w:rsidRPr="00DF3A6E" w:rsidRDefault="0044657B" w:rsidP="00F66E4D">
      <w:pPr>
        <w:pStyle w:val="ListParagraph"/>
        <w:ind w:left="1620"/>
        <w:rPr>
          <w:rFonts w:ascii="Times New Roman" w:hAnsi="Times New Roman" w:cs="Times New Roman"/>
          <w:spacing w:val="-8"/>
          <w:sz w:val="22"/>
          <w:szCs w:val="22"/>
        </w:rPr>
      </w:pPr>
    </w:p>
    <w:p w14:paraId="196684D2" w14:textId="016D4104" w:rsidR="006505E0" w:rsidRPr="00DF3A6E" w:rsidRDefault="0044657B" w:rsidP="00F66E4D">
      <w:pPr>
        <w:pStyle w:val="ListParagraph"/>
        <w:autoSpaceDE w:val="0"/>
        <w:autoSpaceDN w:val="0"/>
        <w:adjustRightInd w:val="0"/>
        <w:spacing w:line="480" w:lineRule="auto"/>
        <w:ind w:left="1620" w:right="2717"/>
        <w:jc w:val="both"/>
        <w:rPr>
          <w:rFonts w:ascii="Times New Roman" w:hAnsi="Times New Roman" w:cs="Times New Roman"/>
          <w:i/>
          <w:iCs/>
        </w:rPr>
      </w:pPr>
      <m:oMathPara>
        <m:oMathParaPr>
          <m:jc m:val="left"/>
        </m:oMathParaPr>
        <m:oMath>
          <m:r>
            <w:rPr>
              <w:rFonts w:ascii="Cambria Math" w:hAnsi="Cambria Math" w:cs="Times New Roman"/>
            </w:rPr>
            <m:t>S=</m:t>
          </m:r>
          <m:f>
            <m:fPr>
              <m:ctrlPr>
                <w:rPr>
                  <w:rFonts w:ascii="Cambria Math" w:hAnsi="Cambria Math" w:cs="Times New Roman"/>
                  <w:i/>
                  <w:iCs/>
                </w:rPr>
              </m:ctrlPr>
            </m:fPr>
            <m:num>
              <m:r>
                <m:rPr>
                  <m:nor/>
                </m:rPr>
                <w:rPr>
                  <w:rFonts w:ascii="Times New Roman" w:hAnsi="Times New Roman" w:cs="Times New Roman"/>
                  <w:i/>
                  <w:iCs/>
                </w:rPr>
                <m:t>TOC</m:t>
              </m:r>
            </m:num>
            <m:den>
              <m:r>
                <m:rPr>
                  <m:nor/>
                </m:rPr>
                <w:rPr>
                  <w:rFonts w:ascii="Times New Roman" w:hAnsi="Times New Roman" w:cs="Times New Roman"/>
                  <w:i/>
                  <w:iCs/>
                </w:rPr>
                <m:t>f</m:t>
              </m:r>
            </m:den>
          </m:f>
        </m:oMath>
      </m:oMathPara>
    </w:p>
    <w:p w14:paraId="0D022CF5" w14:textId="30821095" w:rsidR="006505E0" w:rsidRPr="00DF3A6E" w:rsidRDefault="0044657B" w:rsidP="00F66E4D">
      <w:pPr>
        <w:pStyle w:val="ListParagraph"/>
        <w:autoSpaceDE w:val="0"/>
        <w:autoSpaceDN w:val="0"/>
        <w:adjustRightInd w:val="0"/>
        <w:spacing w:line="480" w:lineRule="auto"/>
        <w:ind w:left="1620" w:right="-1"/>
        <w:jc w:val="both"/>
        <w:rPr>
          <w:rFonts w:ascii="Times New Roman" w:hAnsi="Times New Roman" w:cs="Times New Roman"/>
          <w:i/>
          <w:iCs/>
        </w:rPr>
      </w:pPr>
      <m:oMathPara>
        <m:oMathParaPr>
          <m:jc m:val="left"/>
        </m:oMathParaPr>
        <m:oMath>
          <m:r>
            <w:rPr>
              <w:rFonts w:ascii="Cambria Math" w:hAnsi="Cambria Math" w:cs="Times New Roman"/>
            </w:rPr>
            <m:t>=</m:t>
          </m:r>
          <m:f>
            <m:fPr>
              <m:ctrlPr>
                <w:rPr>
                  <w:rFonts w:ascii="Cambria Math" w:hAnsi="Cambria Math" w:cs="Times New Roman"/>
                  <w:i/>
                  <w:iCs/>
                </w:rPr>
              </m:ctrlPr>
            </m:fPr>
            <m:num>
              <m:r>
                <m:rPr>
                  <m:nor/>
                </m:rPr>
                <w:rPr>
                  <w:rFonts w:ascii="Times New Roman" w:hAnsi="Times New Roman" w:cs="Times New Roman"/>
                  <w:i/>
                  <w:iCs/>
                </w:rPr>
                <m:t>Total biaya pesan</m:t>
              </m:r>
            </m:num>
            <m:den>
              <m:r>
                <m:rPr>
                  <m:nor/>
                </m:rPr>
                <w:rPr>
                  <w:rFonts w:ascii="Times New Roman" w:hAnsi="Times New Roman" w:cs="Times New Roman"/>
                  <w:i/>
                  <w:iCs/>
                </w:rPr>
                <m:t>Frekuensi pemesanan</m:t>
              </m:r>
            </m:den>
          </m:f>
        </m:oMath>
      </m:oMathPara>
    </w:p>
    <w:p w14:paraId="27835D1E" w14:textId="3E27B164" w:rsidR="006505E0" w:rsidRPr="00DF3A6E" w:rsidRDefault="0044657B" w:rsidP="00F66E4D">
      <w:pPr>
        <w:pStyle w:val="ListParagraph"/>
        <w:autoSpaceDE w:val="0"/>
        <w:autoSpaceDN w:val="0"/>
        <w:adjustRightInd w:val="0"/>
        <w:spacing w:line="480" w:lineRule="auto"/>
        <w:ind w:left="1620" w:right="1097"/>
        <w:jc w:val="both"/>
        <w:rPr>
          <w:rFonts w:ascii="Times New Roman" w:hAnsi="Times New Roman" w:cs="Times New Roman"/>
          <w:i/>
          <w:iCs/>
        </w:rPr>
      </w:pPr>
      <m:oMathPara>
        <m:oMathParaPr>
          <m:jc m:val="left"/>
        </m:oMathParaPr>
        <m:oMath>
          <m:r>
            <w:rPr>
              <w:rFonts w:ascii="Cambria Math" w:hAnsi="Cambria Math" w:cs="Times New Roman"/>
            </w:rPr>
            <m:t>=</m:t>
          </m:r>
          <m:f>
            <m:fPr>
              <m:ctrlPr>
                <w:rPr>
                  <w:rFonts w:ascii="Cambria Math" w:hAnsi="Cambria Math" w:cs="Times New Roman"/>
                  <w:i/>
                  <w:iCs/>
                </w:rPr>
              </m:ctrlPr>
            </m:fPr>
            <m:num>
              <m:r>
                <m:rPr>
                  <m:nor/>
                </m:rPr>
                <w:rPr>
                  <w:rFonts w:ascii="Times New Roman" w:hAnsi="Times New Roman" w:cs="Times New Roman"/>
                  <w:i/>
                  <w:iCs/>
                </w:rPr>
                <m:t>17.500.000.</m:t>
              </m:r>
            </m:num>
            <m:den>
              <m:r>
                <w:rPr>
                  <w:rFonts w:ascii="Cambria Math" w:hAnsi="Cambria Math" w:cs="Times New Roman"/>
                </w:rPr>
                <m:t>5</m:t>
              </m:r>
            </m:den>
          </m:f>
        </m:oMath>
      </m:oMathPara>
    </w:p>
    <w:p w14:paraId="7597FE85" w14:textId="74CB73F9" w:rsidR="006505E0" w:rsidRPr="00DF3A6E" w:rsidRDefault="0044657B" w:rsidP="00F66E4D">
      <w:pPr>
        <w:pStyle w:val="ListParagraph"/>
        <w:autoSpaceDE w:val="0"/>
        <w:autoSpaceDN w:val="0"/>
        <w:adjustRightInd w:val="0"/>
        <w:spacing w:line="480" w:lineRule="auto"/>
        <w:ind w:left="1620" w:right="917"/>
        <w:jc w:val="both"/>
        <w:rPr>
          <w:rFonts w:ascii="Times New Roman" w:hAnsi="Times New Roman" w:cs="Times New Roman"/>
          <w:i/>
          <w:iCs/>
        </w:rPr>
      </w:pPr>
      <m:oMathPara>
        <m:oMathParaPr>
          <m:jc m:val="left"/>
        </m:oMathParaPr>
        <m:oMath>
          <m:r>
            <w:rPr>
              <w:rFonts w:ascii="Cambria Math" w:hAnsi="Cambria Math" w:cs="Times New Roman"/>
            </w:rPr>
            <m:t>= Rp. 3.500.000</m:t>
          </m:r>
        </m:oMath>
      </m:oMathPara>
    </w:p>
    <w:p w14:paraId="604FE2D1" w14:textId="40D143CA" w:rsidR="00680247" w:rsidRPr="00DF3A6E" w:rsidRDefault="00680247" w:rsidP="00F66E4D">
      <w:pPr>
        <w:pStyle w:val="ListParagraph"/>
        <w:numPr>
          <w:ilvl w:val="0"/>
          <w:numId w:val="37"/>
        </w:numPr>
        <w:ind w:left="1620"/>
        <w:rPr>
          <w:rFonts w:ascii="Times New Roman" w:hAnsi="Times New Roman" w:cs="Times New Roman"/>
          <w:spacing w:val="-8"/>
          <w:sz w:val="22"/>
          <w:szCs w:val="22"/>
        </w:rPr>
      </w:pPr>
      <w:r w:rsidRPr="00DF3A6E">
        <w:rPr>
          <w:rFonts w:ascii="Times New Roman" w:hAnsi="Times New Roman" w:cs="Times New Roman"/>
          <w:spacing w:val="-8"/>
          <w:sz w:val="22"/>
          <w:szCs w:val="22"/>
        </w:rPr>
        <w:t>Perhitungan biaya simpan per-ton (H):</w:t>
      </w:r>
    </w:p>
    <w:p w14:paraId="37226477" w14:textId="77777777" w:rsidR="0044657B" w:rsidRPr="00DF3A6E" w:rsidRDefault="0044657B" w:rsidP="00F66E4D">
      <w:pPr>
        <w:pStyle w:val="ListParagraph"/>
        <w:ind w:left="1620"/>
        <w:rPr>
          <w:rFonts w:ascii="Times New Roman" w:hAnsi="Times New Roman" w:cs="Times New Roman"/>
          <w:spacing w:val="-8"/>
          <w:sz w:val="22"/>
          <w:szCs w:val="22"/>
        </w:rPr>
      </w:pPr>
    </w:p>
    <w:p w14:paraId="042752F4" w14:textId="6CCBA220" w:rsidR="0044657B" w:rsidRPr="00DF3A6E" w:rsidRDefault="0044657B" w:rsidP="00F66E4D">
      <w:pPr>
        <w:pStyle w:val="ListParagraph"/>
        <w:autoSpaceDE w:val="0"/>
        <w:autoSpaceDN w:val="0"/>
        <w:adjustRightInd w:val="0"/>
        <w:spacing w:line="480" w:lineRule="auto"/>
        <w:ind w:left="1620" w:right="2717" w:firstLine="142"/>
        <w:jc w:val="both"/>
        <w:rPr>
          <w:rFonts w:ascii="Times New Roman" w:hAnsi="Times New Roman" w:cs="Times New Roman"/>
          <w:i/>
          <w:iCs/>
        </w:rPr>
      </w:pPr>
      <m:oMathPara>
        <m:oMathParaPr>
          <m:jc m:val="left"/>
        </m:oMathParaPr>
        <m:oMath>
          <m:r>
            <w:rPr>
              <w:rFonts w:ascii="Cambria Math" w:hAnsi="Cambria Math" w:cs="Times New Roman"/>
            </w:rPr>
            <m:t>H=</m:t>
          </m:r>
          <m:f>
            <m:fPr>
              <m:ctrlPr>
                <w:rPr>
                  <w:rFonts w:ascii="Cambria Math" w:hAnsi="Cambria Math" w:cs="Times New Roman"/>
                  <w:i/>
                  <w:iCs/>
                </w:rPr>
              </m:ctrlPr>
            </m:fPr>
            <m:num>
              <m:r>
                <m:rPr>
                  <m:nor/>
                </m:rPr>
                <w:rPr>
                  <w:rFonts w:ascii="Times New Roman" w:hAnsi="Times New Roman" w:cs="Times New Roman"/>
                  <w:i/>
                  <w:iCs/>
                </w:rPr>
                <m:t>TCC</m:t>
              </m:r>
            </m:num>
            <m:den>
              <m:r>
                <m:rPr>
                  <m:nor/>
                </m:rPr>
                <w:rPr>
                  <w:rFonts w:ascii="Times New Roman" w:hAnsi="Times New Roman" w:cs="Times New Roman"/>
                  <w:i/>
                  <w:iCs/>
                </w:rPr>
                <m:t>D</m:t>
              </m:r>
            </m:den>
          </m:f>
        </m:oMath>
      </m:oMathPara>
    </w:p>
    <w:p w14:paraId="73A5FF34" w14:textId="037465B4" w:rsidR="0044657B" w:rsidRPr="00DF3A6E" w:rsidRDefault="0044657B" w:rsidP="00F66E4D">
      <w:pPr>
        <w:pStyle w:val="ListParagraph"/>
        <w:autoSpaceDE w:val="0"/>
        <w:autoSpaceDN w:val="0"/>
        <w:adjustRightInd w:val="0"/>
        <w:spacing w:line="480" w:lineRule="auto"/>
        <w:ind w:left="1620" w:right="197"/>
        <w:jc w:val="both"/>
        <w:rPr>
          <w:rFonts w:ascii="Times New Roman" w:hAnsi="Times New Roman" w:cs="Times New Roman"/>
          <w:i/>
          <w:iCs/>
        </w:rPr>
      </w:pPr>
      <m:oMathPara>
        <m:oMathParaPr>
          <m:jc m:val="left"/>
        </m:oMathParaPr>
        <m:oMath>
          <m:r>
            <w:rPr>
              <w:rFonts w:ascii="Cambria Math" w:hAnsi="Cambria Math" w:cs="Times New Roman"/>
            </w:rPr>
            <m:t xml:space="preserve"> =</m:t>
          </m:r>
          <m:f>
            <m:fPr>
              <m:ctrlPr>
                <w:rPr>
                  <w:rFonts w:ascii="Cambria Math" w:hAnsi="Cambria Math" w:cs="Times New Roman"/>
                  <w:i/>
                  <w:iCs/>
                </w:rPr>
              </m:ctrlPr>
            </m:fPr>
            <m:num>
              <m:r>
                <m:rPr>
                  <m:nor/>
                </m:rPr>
                <w:rPr>
                  <w:rFonts w:ascii="Times New Roman" w:hAnsi="Times New Roman" w:cs="Times New Roman"/>
                  <w:i/>
                  <w:iCs/>
                </w:rPr>
                <m:t>Total biaya simpan</m:t>
              </m:r>
            </m:num>
            <m:den>
              <m:r>
                <m:rPr>
                  <m:nor/>
                </m:rPr>
                <w:rPr>
                  <w:rFonts w:ascii="Times New Roman" w:hAnsi="Times New Roman" w:cs="Times New Roman"/>
                  <w:i/>
                  <w:iCs/>
                </w:rPr>
                <m:t>Total kebutuhan beras</m:t>
              </m:r>
            </m:den>
          </m:f>
        </m:oMath>
      </m:oMathPara>
    </w:p>
    <w:p w14:paraId="423C604E" w14:textId="172211F4" w:rsidR="0044657B" w:rsidRPr="00DF3A6E" w:rsidRDefault="0044657B" w:rsidP="00F66E4D">
      <w:pPr>
        <w:pStyle w:val="ListParagraph"/>
        <w:spacing w:line="480" w:lineRule="auto"/>
        <w:ind w:left="1620" w:right="1277"/>
        <w:jc w:val="both"/>
        <w:rPr>
          <w:rFonts w:ascii="Times New Roman" w:hAnsi="Times New Roman" w:cs="Times New Roman"/>
          <w:i/>
          <w:iCs/>
        </w:rPr>
      </w:pPr>
      <m:oMathPara>
        <m:oMathParaPr>
          <m:jc m:val="left"/>
        </m:oMathParaPr>
        <m:oMath>
          <m:r>
            <w:rPr>
              <w:rFonts w:ascii="Cambria Math" w:hAnsi="Cambria Math" w:cs="Times New Roman"/>
            </w:rPr>
            <m:t xml:space="preserve"> =</m:t>
          </m:r>
          <m:f>
            <m:fPr>
              <m:ctrlPr>
                <w:rPr>
                  <w:rFonts w:ascii="Cambria Math" w:hAnsi="Cambria Math" w:cs="Times New Roman"/>
                  <w:i/>
                  <w:iCs/>
                </w:rPr>
              </m:ctrlPr>
            </m:fPr>
            <m:num>
              <m:r>
                <m:rPr>
                  <m:nor/>
                </m:rPr>
                <w:rPr>
                  <w:rFonts w:ascii="Times New Roman" w:hAnsi="Times New Roman" w:cs="Times New Roman"/>
                  <w:i/>
                  <w:iCs/>
                </w:rPr>
                <m:t>8.685.920</m:t>
              </m:r>
            </m:num>
            <m:den>
              <m:r>
                <m:rPr>
                  <m:nor/>
                </m:rPr>
                <w:rPr>
                  <w:rFonts w:ascii="Times New Roman" w:hAnsi="Times New Roman" w:cs="Times New Roman"/>
                  <w:i/>
                  <w:iCs/>
                </w:rPr>
                <m:t>484</m:t>
              </m:r>
            </m:den>
          </m:f>
        </m:oMath>
      </m:oMathPara>
    </w:p>
    <w:p w14:paraId="21477844" w14:textId="4543C33B" w:rsidR="0044657B" w:rsidRPr="00DF3A6E" w:rsidRDefault="0044657B" w:rsidP="00F66E4D">
      <w:pPr>
        <w:pStyle w:val="ListParagraph"/>
        <w:spacing w:line="480" w:lineRule="auto"/>
        <w:ind w:left="1620" w:right="-143"/>
        <w:contextualSpacing w:val="0"/>
        <w:jc w:val="both"/>
        <w:rPr>
          <w:rFonts w:ascii="Times New Roman" w:hAnsi="Times New Roman" w:cs="Times New Roman"/>
          <w:i/>
          <w:iCs/>
        </w:rPr>
      </w:pPr>
      <m:oMathPara>
        <m:oMathParaPr>
          <m:jc m:val="left"/>
        </m:oMathParaPr>
        <m:oMath>
          <m:r>
            <w:rPr>
              <w:rFonts w:ascii="Cambria Math" w:hAnsi="Cambria Math" w:cs="Times New Roman"/>
            </w:rPr>
            <m:t xml:space="preserve">    = Rp. 17.946,11/ton =dibulatkan menjadi Rp.17.946/ton </m:t>
          </m:r>
        </m:oMath>
      </m:oMathPara>
    </w:p>
    <w:p w14:paraId="66FD418E" w14:textId="0F4ED673" w:rsidR="00680247" w:rsidRPr="00DF3A6E" w:rsidRDefault="00680247" w:rsidP="00750A93">
      <w:pPr>
        <w:ind w:left="1276"/>
        <w:rPr>
          <w:rFonts w:ascii="Times New Roman" w:hAnsi="Times New Roman" w:cs="Times New Roman"/>
          <w:spacing w:val="-8"/>
          <w:sz w:val="22"/>
          <w:szCs w:val="22"/>
        </w:rPr>
      </w:pPr>
      <w:r w:rsidRPr="00DF3A6E">
        <w:rPr>
          <w:rFonts w:ascii="Times New Roman" w:hAnsi="Times New Roman" w:cs="Times New Roman"/>
          <w:spacing w:val="-8"/>
          <w:sz w:val="22"/>
          <w:szCs w:val="22"/>
        </w:rPr>
        <w:t>Tabel 6</w:t>
      </w:r>
      <w:r w:rsidR="00750A93" w:rsidRPr="00DF3A6E">
        <w:rPr>
          <w:rFonts w:ascii="Times New Roman" w:hAnsi="Times New Roman" w:cs="Times New Roman"/>
          <w:spacing w:val="-8"/>
          <w:sz w:val="22"/>
          <w:szCs w:val="22"/>
        </w:rPr>
        <w:t>.</w:t>
      </w:r>
      <w:r w:rsidRPr="00DF3A6E">
        <w:rPr>
          <w:rFonts w:ascii="Times New Roman" w:hAnsi="Times New Roman" w:cs="Times New Roman"/>
          <w:spacing w:val="-8"/>
          <w:sz w:val="22"/>
          <w:szCs w:val="22"/>
        </w:rPr>
        <w:t xml:space="preserve"> Rincian data beras komersial (Perum BULOG Cabang Makassar)</w:t>
      </w:r>
    </w:p>
    <w:tbl>
      <w:tblPr>
        <w:tblW w:w="5981" w:type="dxa"/>
        <w:tblInd w:w="1271" w:type="dxa"/>
        <w:tblLook w:val="04A0" w:firstRow="1" w:lastRow="0" w:firstColumn="1" w:lastColumn="0" w:noHBand="0" w:noVBand="1"/>
      </w:tblPr>
      <w:tblGrid>
        <w:gridCol w:w="3375"/>
        <w:gridCol w:w="2606"/>
      </w:tblGrid>
      <w:tr w:rsidR="0044657B" w:rsidRPr="00DF3A6E" w14:paraId="54C55BD8" w14:textId="77777777" w:rsidTr="00750A93">
        <w:trPr>
          <w:trHeight w:val="296"/>
        </w:trPr>
        <w:tc>
          <w:tcPr>
            <w:tcW w:w="3375" w:type="dxa"/>
            <w:tcBorders>
              <w:top w:val="single" w:sz="4" w:space="0" w:color="auto"/>
              <w:left w:val="single" w:sz="4" w:space="0" w:color="auto"/>
              <w:bottom w:val="single" w:sz="4" w:space="0" w:color="auto"/>
              <w:right w:val="single" w:sz="4" w:space="0" w:color="auto"/>
            </w:tcBorders>
            <w:shd w:val="clear" w:color="auto" w:fill="auto"/>
            <w:noWrap/>
            <w:hideMark/>
          </w:tcPr>
          <w:p w14:paraId="4EE4AE3E" w14:textId="77777777" w:rsidR="0044657B" w:rsidRPr="00DF3A6E" w:rsidRDefault="0044657B" w:rsidP="000502E5">
            <w:pPr>
              <w:ind w:hanging="105"/>
              <w:jc w:val="center"/>
              <w:rPr>
                <w:rFonts w:ascii="Times New Roman" w:hAnsi="Times New Roman" w:cs="Times New Roman"/>
                <w:b/>
                <w:bCs/>
              </w:rPr>
            </w:pPr>
            <w:r w:rsidRPr="00DF3A6E">
              <w:rPr>
                <w:rFonts w:ascii="Times New Roman" w:hAnsi="Times New Roman" w:cs="Times New Roman"/>
                <w:b/>
                <w:bCs/>
              </w:rPr>
              <w:t>Data beras komersial</w:t>
            </w:r>
          </w:p>
        </w:tc>
        <w:tc>
          <w:tcPr>
            <w:tcW w:w="2606" w:type="dxa"/>
            <w:tcBorders>
              <w:top w:val="single" w:sz="4" w:space="0" w:color="auto"/>
              <w:left w:val="nil"/>
              <w:bottom w:val="single" w:sz="4" w:space="0" w:color="auto"/>
              <w:right w:val="single" w:sz="4" w:space="0" w:color="auto"/>
            </w:tcBorders>
            <w:shd w:val="clear" w:color="auto" w:fill="auto"/>
            <w:noWrap/>
            <w:hideMark/>
          </w:tcPr>
          <w:p w14:paraId="35FD62D5" w14:textId="77777777" w:rsidR="0044657B" w:rsidRPr="00DF3A6E" w:rsidRDefault="0044657B" w:rsidP="000502E5">
            <w:pPr>
              <w:jc w:val="center"/>
              <w:rPr>
                <w:rFonts w:ascii="Times New Roman" w:hAnsi="Times New Roman" w:cs="Times New Roman"/>
                <w:b/>
                <w:bCs/>
              </w:rPr>
            </w:pPr>
            <w:r w:rsidRPr="00DF3A6E">
              <w:rPr>
                <w:rFonts w:ascii="Times New Roman" w:hAnsi="Times New Roman" w:cs="Times New Roman"/>
                <w:b/>
                <w:bCs/>
              </w:rPr>
              <w:t>Keterangan</w:t>
            </w:r>
          </w:p>
        </w:tc>
      </w:tr>
      <w:tr w:rsidR="0044657B" w:rsidRPr="00DF3A6E" w14:paraId="3729BE92" w14:textId="77777777" w:rsidTr="00750A93">
        <w:trPr>
          <w:trHeight w:val="296"/>
        </w:trPr>
        <w:tc>
          <w:tcPr>
            <w:tcW w:w="3375" w:type="dxa"/>
            <w:tcBorders>
              <w:top w:val="nil"/>
              <w:left w:val="single" w:sz="4" w:space="0" w:color="auto"/>
              <w:bottom w:val="single" w:sz="4" w:space="0" w:color="auto"/>
              <w:right w:val="single" w:sz="4" w:space="0" w:color="auto"/>
            </w:tcBorders>
            <w:shd w:val="clear" w:color="auto" w:fill="auto"/>
            <w:noWrap/>
            <w:hideMark/>
          </w:tcPr>
          <w:p w14:paraId="32615ED6" w14:textId="77777777" w:rsidR="0044657B" w:rsidRPr="00DF3A6E" w:rsidRDefault="0044657B" w:rsidP="000502E5">
            <w:pPr>
              <w:rPr>
                <w:rFonts w:ascii="Times New Roman" w:hAnsi="Times New Roman" w:cs="Times New Roman"/>
              </w:rPr>
            </w:pPr>
            <w:r w:rsidRPr="00DF3A6E">
              <w:rPr>
                <w:rFonts w:ascii="Times New Roman" w:hAnsi="Times New Roman" w:cs="Times New Roman"/>
              </w:rPr>
              <w:t>Kebutuhan beras (D)</w:t>
            </w:r>
          </w:p>
        </w:tc>
        <w:tc>
          <w:tcPr>
            <w:tcW w:w="2606" w:type="dxa"/>
            <w:tcBorders>
              <w:top w:val="nil"/>
              <w:left w:val="nil"/>
              <w:bottom w:val="single" w:sz="4" w:space="0" w:color="auto"/>
              <w:right w:val="single" w:sz="4" w:space="0" w:color="auto"/>
            </w:tcBorders>
            <w:shd w:val="clear" w:color="auto" w:fill="auto"/>
            <w:noWrap/>
            <w:hideMark/>
          </w:tcPr>
          <w:p w14:paraId="5C800AC3" w14:textId="77777777" w:rsidR="0044657B" w:rsidRPr="00DF3A6E" w:rsidRDefault="0044657B" w:rsidP="000502E5">
            <w:pPr>
              <w:jc w:val="center"/>
              <w:rPr>
                <w:rFonts w:ascii="Times New Roman" w:hAnsi="Times New Roman" w:cs="Times New Roman"/>
              </w:rPr>
            </w:pPr>
            <w:r w:rsidRPr="00DF3A6E">
              <w:rPr>
                <w:rFonts w:ascii="Times New Roman" w:hAnsi="Times New Roman" w:cs="Times New Roman"/>
              </w:rPr>
              <w:t>484 ton / 5 bulan</w:t>
            </w:r>
          </w:p>
        </w:tc>
      </w:tr>
      <w:tr w:rsidR="0044657B" w:rsidRPr="00DF3A6E" w14:paraId="45E90DC4" w14:textId="77777777" w:rsidTr="00750A93">
        <w:trPr>
          <w:trHeight w:val="296"/>
        </w:trPr>
        <w:tc>
          <w:tcPr>
            <w:tcW w:w="3375" w:type="dxa"/>
            <w:tcBorders>
              <w:top w:val="nil"/>
              <w:left w:val="single" w:sz="4" w:space="0" w:color="auto"/>
              <w:bottom w:val="single" w:sz="4" w:space="0" w:color="auto"/>
              <w:right w:val="single" w:sz="4" w:space="0" w:color="auto"/>
            </w:tcBorders>
            <w:shd w:val="clear" w:color="auto" w:fill="auto"/>
            <w:noWrap/>
            <w:hideMark/>
          </w:tcPr>
          <w:p w14:paraId="5780B7D0" w14:textId="77777777" w:rsidR="0044657B" w:rsidRPr="00DF3A6E" w:rsidRDefault="0044657B" w:rsidP="000502E5">
            <w:pPr>
              <w:rPr>
                <w:rFonts w:ascii="Times New Roman" w:hAnsi="Times New Roman" w:cs="Times New Roman"/>
              </w:rPr>
            </w:pPr>
            <w:r w:rsidRPr="00DF3A6E">
              <w:rPr>
                <w:rFonts w:ascii="Times New Roman" w:hAnsi="Times New Roman" w:cs="Times New Roman"/>
              </w:rPr>
              <w:t>Biaya pemesanan / 1 kali pesan (S)</w:t>
            </w:r>
          </w:p>
        </w:tc>
        <w:tc>
          <w:tcPr>
            <w:tcW w:w="2606" w:type="dxa"/>
            <w:tcBorders>
              <w:top w:val="nil"/>
              <w:left w:val="nil"/>
              <w:bottom w:val="single" w:sz="4" w:space="0" w:color="auto"/>
              <w:right w:val="single" w:sz="4" w:space="0" w:color="auto"/>
            </w:tcBorders>
            <w:shd w:val="clear" w:color="auto" w:fill="auto"/>
            <w:noWrap/>
            <w:hideMark/>
          </w:tcPr>
          <w:p w14:paraId="00187910" w14:textId="77777777" w:rsidR="0044657B" w:rsidRPr="00DF3A6E" w:rsidRDefault="0044657B" w:rsidP="000502E5">
            <w:pPr>
              <w:jc w:val="center"/>
              <w:rPr>
                <w:rFonts w:ascii="Times New Roman" w:hAnsi="Times New Roman" w:cs="Times New Roman"/>
              </w:rPr>
            </w:pPr>
            <w:r w:rsidRPr="00DF3A6E">
              <w:rPr>
                <w:rFonts w:ascii="Times New Roman" w:hAnsi="Times New Roman" w:cs="Times New Roman"/>
              </w:rPr>
              <w:t>Rp. 3.500.000</w:t>
            </w:r>
          </w:p>
        </w:tc>
      </w:tr>
      <w:tr w:rsidR="0044657B" w:rsidRPr="00DF3A6E" w14:paraId="70D74A16" w14:textId="77777777" w:rsidTr="00750A93">
        <w:trPr>
          <w:trHeight w:val="311"/>
        </w:trPr>
        <w:tc>
          <w:tcPr>
            <w:tcW w:w="3375" w:type="dxa"/>
            <w:tcBorders>
              <w:top w:val="nil"/>
              <w:left w:val="single" w:sz="4" w:space="0" w:color="auto"/>
              <w:bottom w:val="single" w:sz="4" w:space="0" w:color="auto"/>
              <w:right w:val="single" w:sz="4" w:space="0" w:color="auto"/>
            </w:tcBorders>
            <w:shd w:val="clear" w:color="auto" w:fill="auto"/>
            <w:noWrap/>
            <w:hideMark/>
          </w:tcPr>
          <w:p w14:paraId="18C1DF77" w14:textId="77777777" w:rsidR="0044657B" w:rsidRPr="00DF3A6E" w:rsidRDefault="0044657B" w:rsidP="000502E5">
            <w:pPr>
              <w:rPr>
                <w:rFonts w:ascii="Times New Roman" w:hAnsi="Times New Roman" w:cs="Times New Roman"/>
              </w:rPr>
            </w:pPr>
            <w:r w:rsidRPr="00DF3A6E">
              <w:rPr>
                <w:rFonts w:ascii="Times New Roman" w:hAnsi="Times New Roman" w:cs="Times New Roman"/>
              </w:rPr>
              <w:t>Biaya penyimpanan per ton (H)</w:t>
            </w:r>
          </w:p>
        </w:tc>
        <w:tc>
          <w:tcPr>
            <w:tcW w:w="2606" w:type="dxa"/>
            <w:tcBorders>
              <w:top w:val="nil"/>
              <w:left w:val="nil"/>
              <w:bottom w:val="single" w:sz="4" w:space="0" w:color="auto"/>
              <w:right w:val="single" w:sz="4" w:space="0" w:color="auto"/>
            </w:tcBorders>
            <w:shd w:val="clear" w:color="auto" w:fill="auto"/>
            <w:noWrap/>
            <w:hideMark/>
          </w:tcPr>
          <w:p w14:paraId="60A68F60" w14:textId="77777777" w:rsidR="0044657B" w:rsidRPr="00DF3A6E" w:rsidRDefault="0044657B" w:rsidP="000502E5">
            <w:pPr>
              <w:jc w:val="center"/>
              <w:rPr>
                <w:rFonts w:ascii="Times New Roman" w:hAnsi="Times New Roman" w:cs="Times New Roman"/>
              </w:rPr>
            </w:pPr>
            <w:r w:rsidRPr="00DF3A6E">
              <w:rPr>
                <w:rFonts w:ascii="Times New Roman" w:hAnsi="Times New Roman" w:cs="Times New Roman"/>
              </w:rPr>
              <w:t>Rp. 17.946</w:t>
            </w:r>
          </w:p>
        </w:tc>
      </w:tr>
    </w:tbl>
    <w:p w14:paraId="5BDF9139" w14:textId="77777777" w:rsidR="00680247" w:rsidRPr="00DF3A6E" w:rsidRDefault="00680247" w:rsidP="00680247">
      <w:pPr>
        <w:rPr>
          <w:rFonts w:ascii="Times New Roman" w:hAnsi="Times New Roman" w:cs="Times New Roman"/>
          <w:spacing w:val="-8"/>
          <w:sz w:val="22"/>
          <w:szCs w:val="22"/>
        </w:rPr>
      </w:pPr>
    </w:p>
    <w:p w14:paraId="7F26D016" w14:textId="49015564" w:rsidR="00680247" w:rsidRPr="00DF3A6E" w:rsidRDefault="00680247" w:rsidP="00F66E4D">
      <w:pPr>
        <w:pStyle w:val="ListParagraph"/>
        <w:numPr>
          <w:ilvl w:val="0"/>
          <w:numId w:val="36"/>
        </w:numPr>
        <w:ind w:left="1620"/>
        <w:rPr>
          <w:rFonts w:ascii="Times New Roman" w:hAnsi="Times New Roman" w:cs="Times New Roman"/>
          <w:spacing w:val="-8"/>
          <w:sz w:val="22"/>
          <w:szCs w:val="22"/>
        </w:rPr>
      </w:pPr>
      <w:r w:rsidRPr="00DF3A6E">
        <w:rPr>
          <w:rFonts w:ascii="Times New Roman" w:hAnsi="Times New Roman" w:cs="Times New Roman"/>
          <w:spacing w:val="-8"/>
          <w:sz w:val="22"/>
          <w:szCs w:val="22"/>
        </w:rPr>
        <w:t>Perhitungan Menggunakan metode EOQ</w:t>
      </w:r>
    </w:p>
    <w:p w14:paraId="5335ACD4" w14:textId="77777777" w:rsidR="009852CD" w:rsidRPr="00DF3A6E" w:rsidRDefault="009852CD" w:rsidP="00F66E4D">
      <w:pPr>
        <w:pStyle w:val="ListParagraph"/>
        <w:ind w:left="1620" w:hanging="360"/>
        <w:rPr>
          <w:rFonts w:ascii="Times New Roman" w:hAnsi="Times New Roman" w:cs="Times New Roman"/>
          <w:spacing w:val="-8"/>
          <w:sz w:val="22"/>
          <w:szCs w:val="22"/>
        </w:rPr>
      </w:pPr>
    </w:p>
    <w:p w14:paraId="0928D24A" w14:textId="6EA26A89" w:rsidR="00680247" w:rsidRPr="00DF3A6E" w:rsidRDefault="00680247" w:rsidP="00F66E4D">
      <w:pPr>
        <w:pStyle w:val="ListParagraph"/>
        <w:numPr>
          <w:ilvl w:val="0"/>
          <w:numId w:val="37"/>
        </w:numPr>
        <w:ind w:left="1620"/>
        <w:rPr>
          <w:rFonts w:ascii="Times New Roman" w:hAnsi="Times New Roman" w:cs="Times New Roman"/>
          <w:spacing w:val="-8"/>
          <w:sz w:val="22"/>
          <w:szCs w:val="22"/>
        </w:rPr>
      </w:pPr>
      <w:r w:rsidRPr="00DF3A6E">
        <w:rPr>
          <w:rFonts w:ascii="Times New Roman" w:hAnsi="Times New Roman" w:cs="Times New Roman"/>
          <w:spacing w:val="-8"/>
          <w:sz w:val="22"/>
          <w:szCs w:val="22"/>
        </w:rPr>
        <w:t>Jumlah pesanan yang ekonomis (EOQ)</w:t>
      </w:r>
    </w:p>
    <w:p w14:paraId="5C4BD0B6" w14:textId="51C3CBC0" w:rsidR="009852CD" w:rsidRPr="00DF3A6E" w:rsidRDefault="009852CD" w:rsidP="00F66E4D">
      <w:pPr>
        <w:pStyle w:val="ListParagraph"/>
        <w:spacing w:line="480" w:lineRule="auto"/>
        <w:ind w:left="1620" w:right="1700" w:hanging="360"/>
        <w:rPr>
          <w:rFonts w:ascii="Times New Roman" w:hAnsi="Times New Roman" w:cs="Times New Roman"/>
          <w:i/>
          <w:iCs/>
          <w:sz w:val="22"/>
          <w:szCs w:val="22"/>
        </w:rPr>
      </w:pPr>
      <w:r w:rsidRPr="00DF3A6E">
        <w:rPr>
          <w:rFonts w:ascii="Times New Roman" w:hAnsi="Times New Roman" w:cs="Times New Roman"/>
          <w:i/>
          <w:iCs/>
          <w:sz w:val="22"/>
          <w:szCs w:val="22"/>
        </w:rPr>
        <w:t xml:space="preserve">Q* </w:t>
      </w:r>
      <m:oMath>
        <m:r>
          <w:rPr>
            <w:rFonts w:ascii="Cambria Math" w:hAnsi="Cambria Math" w:cs="Times New Roman"/>
            <w:sz w:val="22"/>
            <w:szCs w:val="22"/>
          </w:rPr>
          <m:t>=</m:t>
        </m:r>
        <m:rad>
          <m:radPr>
            <m:degHide m:val="1"/>
            <m:ctrlPr>
              <w:rPr>
                <w:rFonts w:ascii="Cambria Math" w:hAnsi="Cambria Math" w:cs="Times New Roman"/>
                <w:i/>
                <w:iCs/>
                <w:sz w:val="22"/>
                <w:szCs w:val="22"/>
              </w:rPr>
            </m:ctrlPr>
          </m:radPr>
          <m:deg/>
          <m:e>
            <m:f>
              <m:fPr>
                <m:ctrlPr>
                  <w:rPr>
                    <w:rFonts w:ascii="Cambria Math" w:hAnsi="Cambria Math" w:cs="Times New Roman"/>
                    <w:i/>
                    <w:iCs/>
                    <w:sz w:val="22"/>
                    <w:szCs w:val="22"/>
                  </w:rPr>
                </m:ctrlPr>
              </m:fPr>
              <m:num>
                <m:r>
                  <w:rPr>
                    <w:rFonts w:ascii="Cambria Math" w:hAnsi="Cambria Math" w:cs="Times New Roman"/>
                    <w:sz w:val="22"/>
                    <w:szCs w:val="22"/>
                  </w:rPr>
                  <m:t>2DS</m:t>
                </m:r>
              </m:num>
              <m:den>
                <m:r>
                  <w:rPr>
                    <w:rFonts w:ascii="Cambria Math" w:hAnsi="Cambria Math" w:cs="Times New Roman"/>
                    <w:sz w:val="22"/>
                    <w:szCs w:val="22"/>
                  </w:rPr>
                  <m:t>H</m:t>
                </m:r>
              </m:den>
            </m:f>
          </m:e>
        </m:rad>
      </m:oMath>
    </w:p>
    <w:p w14:paraId="6392B640" w14:textId="31A24A38" w:rsidR="009852CD" w:rsidRPr="00DF3A6E" w:rsidRDefault="009852CD" w:rsidP="00F66E4D">
      <w:pPr>
        <w:pStyle w:val="ListParagraph"/>
        <w:spacing w:line="480" w:lineRule="auto"/>
        <w:ind w:left="1620" w:hanging="360"/>
        <w:rPr>
          <w:rFonts w:ascii="Times New Roman" w:hAnsi="Times New Roman" w:cs="Times New Roman"/>
          <w:i/>
          <w:iCs/>
          <w:sz w:val="22"/>
          <w:szCs w:val="22"/>
        </w:rPr>
      </w:pPr>
      <w:r w:rsidRPr="00DF3A6E">
        <w:rPr>
          <w:rFonts w:ascii="Times New Roman" w:hAnsi="Times New Roman" w:cs="Times New Roman"/>
          <w:i/>
          <w:iCs/>
          <w:sz w:val="22"/>
          <w:szCs w:val="22"/>
        </w:rPr>
        <w:t xml:space="preserve"> </w:t>
      </w:r>
      <m:oMath>
        <m:r>
          <w:rPr>
            <w:rFonts w:ascii="Cambria Math" w:hAnsi="Cambria Math" w:cs="Times New Roman"/>
            <w:sz w:val="22"/>
            <w:szCs w:val="22"/>
          </w:rPr>
          <m:t xml:space="preserve">     =</m:t>
        </m:r>
        <m:rad>
          <m:radPr>
            <m:degHide m:val="1"/>
            <m:ctrlPr>
              <w:rPr>
                <w:rFonts w:ascii="Cambria Math" w:hAnsi="Cambria Math" w:cs="Times New Roman"/>
                <w:i/>
                <w:iCs/>
                <w:sz w:val="22"/>
                <w:szCs w:val="22"/>
              </w:rPr>
            </m:ctrlPr>
          </m:radPr>
          <m:deg/>
          <m:e>
            <m:f>
              <m:fPr>
                <m:ctrlPr>
                  <w:rPr>
                    <w:rFonts w:ascii="Cambria Math" w:hAnsi="Cambria Math" w:cs="Times New Roman"/>
                    <w:i/>
                    <w:iCs/>
                    <w:sz w:val="22"/>
                    <w:szCs w:val="22"/>
                  </w:rPr>
                </m:ctrlPr>
              </m:fPr>
              <m:num>
                <m:r>
                  <w:rPr>
                    <w:rFonts w:ascii="Cambria Math" w:hAnsi="Cambria Math" w:cs="Times New Roman"/>
                    <w:sz w:val="22"/>
                    <w:szCs w:val="22"/>
                  </w:rPr>
                  <m:t>2(484)(3.500.000)</m:t>
                </m:r>
              </m:num>
              <m:den>
                <m:r>
                  <w:rPr>
                    <w:rFonts w:ascii="Cambria Math" w:hAnsi="Cambria Math" w:cs="Times New Roman"/>
                    <w:sz w:val="22"/>
                    <w:szCs w:val="22"/>
                  </w:rPr>
                  <m:t>17.946</m:t>
                </m:r>
              </m:den>
            </m:f>
          </m:e>
        </m:rad>
      </m:oMath>
    </w:p>
    <w:p w14:paraId="0E6690D1" w14:textId="4F138A43" w:rsidR="009852CD" w:rsidRPr="00DF3A6E" w:rsidRDefault="009852CD" w:rsidP="00F66E4D">
      <w:pPr>
        <w:pStyle w:val="ListParagraph"/>
        <w:spacing w:line="480" w:lineRule="auto"/>
        <w:ind w:left="1620" w:hanging="360"/>
        <w:rPr>
          <w:rFonts w:ascii="Times New Roman" w:hAnsi="Times New Roman" w:cs="Times New Roman"/>
          <w:i/>
          <w:iCs/>
          <w:sz w:val="22"/>
          <w:szCs w:val="22"/>
        </w:rPr>
      </w:pPr>
      <w:r w:rsidRPr="00DF3A6E">
        <w:rPr>
          <w:rFonts w:ascii="Times New Roman" w:hAnsi="Times New Roman" w:cs="Times New Roman"/>
          <w:i/>
          <w:iCs/>
          <w:sz w:val="22"/>
          <w:szCs w:val="22"/>
        </w:rPr>
        <w:t xml:space="preserve">   </w:t>
      </w:r>
      <m:oMath>
        <m:r>
          <w:rPr>
            <w:rFonts w:ascii="Cambria Math" w:hAnsi="Cambria Math" w:cs="Times New Roman"/>
            <w:sz w:val="22"/>
            <w:szCs w:val="22"/>
          </w:rPr>
          <m:t xml:space="preserve">   =</m:t>
        </m:r>
        <m:rad>
          <m:radPr>
            <m:degHide m:val="1"/>
            <m:ctrlPr>
              <w:rPr>
                <w:rFonts w:ascii="Cambria Math" w:hAnsi="Cambria Math" w:cs="Times New Roman"/>
                <w:i/>
                <w:iCs/>
                <w:sz w:val="22"/>
                <w:szCs w:val="22"/>
              </w:rPr>
            </m:ctrlPr>
          </m:radPr>
          <m:deg/>
          <m:e>
            <m:f>
              <m:fPr>
                <m:ctrlPr>
                  <w:rPr>
                    <w:rFonts w:ascii="Cambria Math" w:hAnsi="Cambria Math" w:cs="Times New Roman"/>
                    <w:i/>
                    <w:iCs/>
                    <w:sz w:val="22"/>
                    <w:szCs w:val="22"/>
                  </w:rPr>
                </m:ctrlPr>
              </m:fPr>
              <m:num>
                <m:r>
                  <w:rPr>
                    <w:rFonts w:ascii="Cambria Math" w:hAnsi="Cambria Math" w:cs="Times New Roman"/>
                    <w:sz w:val="22"/>
                    <w:szCs w:val="22"/>
                  </w:rPr>
                  <m:t>3.388.000.000</m:t>
                </m:r>
              </m:num>
              <m:den>
                <m:r>
                  <w:rPr>
                    <w:rFonts w:ascii="Cambria Math" w:hAnsi="Cambria Math" w:cs="Times New Roman"/>
                    <w:sz w:val="22"/>
                    <w:szCs w:val="22"/>
                  </w:rPr>
                  <m:t>17.946</m:t>
                </m:r>
              </m:den>
            </m:f>
          </m:e>
        </m:rad>
      </m:oMath>
    </w:p>
    <w:p w14:paraId="0FCE540E" w14:textId="4113100A" w:rsidR="009852CD" w:rsidRPr="00DF3A6E" w:rsidRDefault="009852CD" w:rsidP="00F66E4D">
      <w:pPr>
        <w:pStyle w:val="ListParagraph"/>
        <w:spacing w:line="480" w:lineRule="auto"/>
        <w:ind w:left="1620" w:hanging="360"/>
        <w:rPr>
          <w:rFonts w:ascii="Times New Roman" w:hAnsi="Times New Roman" w:cs="Times New Roman"/>
          <w:i/>
          <w:iCs/>
          <w:sz w:val="22"/>
          <w:szCs w:val="22"/>
        </w:rPr>
      </w:pPr>
      <w:r w:rsidRPr="00DF3A6E">
        <w:rPr>
          <w:rFonts w:ascii="Times New Roman" w:hAnsi="Times New Roman" w:cs="Times New Roman"/>
          <w:i/>
          <w:iCs/>
          <w:sz w:val="22"/>
          <w:szCs w:val="22"/>
        </w:rPr>
        <w:t xml:space="preserve">   </w:t>
      </w:r>
      <m:oMath>
        <m:r>
          <w:rPr>
            <w:rFonts w:ascii="Cambria Math" w:hAnsi="Cambria Math" w:cs="Times New Roman"/>
            <w:sz w:val="22"/>
            <w:szCs w:val="22"/>
          </w:rPr>
          <m:t xml:space="preserve">   =</m:t>
        </m:r>
        <m:rad>
          <m:radPr>
            <m:degHide m:val="1"/>
            <m:ctrlPr>
              <w:rPr>
                <w:rFonts w:ascii="Cambria Math" w:hAnsi="Cambria Math" w:cs="Times New Roman"/>
                <w:i/>
                <w:iCs/>
                <w:sz w:val="22"/>
                <w:szCs w:val="22"/>
              </w:rPr>
            </m:ctrlPr>
          </m:radPr>
          <m:deg/>
          <m:e>
            <m:r>
              <w:rPr>
                <w:rFonts w:ascii="Cambria Math" w:hAnsi="Cambria Math" w:cs="Times New Roman"/>
                <w:sz w:val="22"/>
                <w:szCs w:val="22"/>
              </w:rPr>
              <m:t>188.788</m:t>
            </m:r>
          </m:e>
        </m:rad>
      </m:oMath>
    </w:p>
    <w:p w14:paraId="797B646A" w14:textId="738AFD1E" w:rsidR="009852CD" w:rsidRPr="00DF3A6E" w:rsidRDefault="009852CD" w:rsidP="00F66E4D">
      <w:pPr>
        <w:pStyle w:val="ListParagraph"/>
        <w:spacing w:line="480" w:lineRule="auto"/>
        <w:ind w:left="1620" w:right="917" w:hanging="360"/>
        <w:rPr>
          <w:rFonts w:ascii="Times New Roman" w:eastAsiaTheme="minorEastAsia" w:hAnsi="Times New Roman" w:cs="Times New Roman"/>
          <w:i/>
          <w:iCs/>
          <w:sz w:val="22"/>
          <w:szCs w:val="22"/>
        </w:rPr>
      </w:pPr>
      <m:oMathPara>
        <m:oMathParaPr>
          <m:jc m:val="left"/>
        </m:oMathParaPr>
        <m:oMath>
          <m:r>
            <w:rPr>
              <w:rFonts w:ascii="Cambria Math" w:hAnsi="Cambria Math" w:cs="Times New Roman"/>
              <w:sz w:val="22"/>
              <w:szCs w:val="22"/>
            </w:rPr>
            <m:t>= 434,49 ton</m:t>
          </m:r>
        </m:oMath>
      </m:oMathPara>
    </w:p>
    <w:p w14:paraId="76E9BCC9" w14:textId="63C189E6" w:rsidR="009852CD" w:rsidRPr="00DF3A6E" w:rsidRDefault="009852CD" w:rsidP="00F66E4D">
      <w:pPr>
        <w:pStyle w:val="ListParagraph"/>
        <w:numPr>
          <w:ilvl w:val="0"/>
          <w:numId w:val="37"/>
        </w:numPr>
        <w:ind w:left="1620"/>
        <w:rPr>
          <w:rFonts w:ascii="Times New Roman" w:eastAsiaTheme="minorEastAsia" w:hAnsi="Times New Roman" w:cs="Times New Roman"/>
          <w:sz w:val="22"/>
          <w:szCs w:val="22"/>
        </w:rPr>
      </w:pPr>
      <w:r w:rsidRPr="00DF3A6E">
        <w:rPr>
          <w:rFonts w:ascii="Times New Roman" w:hAnsi="Times New Roman" w:cs="Times New Roman"/>
          <w:spacing w:val="-8"/>
          <w:sz w:val="22"/>
          <w:szCs w:val="22"/>
        </w:rPr>
        <w:t>Frekuensi</w:t>
      </w:r>
      <w:r w:rsidRPr="00DF3A6E">
        <w:rPr>
          <w:rFonts w:ascii="Times New Roman" w:eastAsiaTheme="minorEastAsia" w:hAnsi="Times New Roman" w:cs="Times New Roman"/>
          <w:sz w:val="22"/>
          <w:szCs w:val="22"/>
        </w:rPr>
        <w:t xml:space="preserve"> pemesanan (order frequency)</w:t>
      </w:r>
    </w:p>
    <w:p w14:paraId="4AF3A1C8" w14:textId="31F4303C" w:rsidR="009852CD" w:rsidRPr="00DF3A6E" w:rsidRDefault="009852CD" w:rsidP="00F66E4D">
      <w:pPr>
        <w:pStyle w:val="ListParagraph"/>
        <w:autoSpaceDE w:val="0"/>
        <w:autoSpaceDN w:val="0"/>
        <w:adjustRightInd w:val="0"/>
        <w:spacing w:line="480" w:lineRule="auto"/>
        <w:ind w:left="1620" w:right="1637" w:hanging="360"/>
        <w:rPr>
          <w:rFonts w:ascii="Times New Roman" w:hAnsi="Times New Roman" w:cs="Times New Roman"/>
          <w:i/>
          <w:iCs/>
          <w:sz w:val="22"/>
          <w:szCs w:val="22"/>
        </w:rPr>
      </w:pPr>
      <m:oMath>
        <m:r>
          <w:rPr>
            <w:rFonts w:ascii="Cambria Math" w:hAnsi="Cambria Math" w:cs="Times New Roman"/>
            <w:sz w:val="22"/>
            <w:szCs w:val="22"/>
          </w:rPr>
          <m:t>f=</m:t>
        </m:r>
        <m:f>
          <m:fPr>
            <m:ctrlPr>
              <w:rPr>
                <w:rFonts w:ascii="Cambria Math" w:hAnsi="Cambria Math" w:cs="Times New Roman"/>
                <w:i/>
                <w:iCs/>
                <w:sz w:val="22"/>
                <w:szCs w:val="22"/>
              </w:rPr>
            </m:ctrlPr>
          </m:fPr>
          <m:num>
            <m:r>
              <w:rPr>
                <w:rFonts w:ascii="Cambria Math" w:hAnsi="Cambria Math" w:cs="Times New Roman"/>
                <w:sz w:val="22"/>
                <w:szCs w:val="22"/>
              </w:rPr>
              <m:t>D</m:t>
            </m:r>
          </m:num>
          <m:den>
            <m:r>
              <w:rPr>
                <w:rFonts w:ascii="Cambria Math" w:hAnsi="Cambria Math" w:cs="Times New Roman"/>
                <w:sz w:val="22"/>
                <w:szCs w:val="22"/>
              </w:rPr>
              <m:t>Q*</m:t>
            </m:r>
          </m:den>
        </m:f>
        <m:r>
          <w:rPr>
            <w:rFonts w:ascii="Cambria Math" w:hAnsi="Cambria Math" w:cs="Times New Roman"/>
            <w:sz w:val="22"/>
            <w:szCs w:val="22"/>
          </w:rPr>
          <m:t xml:space="preserve"> </m:t>
        </m:r>
      </m:oMath>
      <w:r w:rsidRPr="00DF3A6E">
        <w:rPr>
          <w:rFonts w:ascii="Times New Roman" w:hAnsi="Times New Roman" w:cs="Times New Roman"/>
          <w:i/>
          <w:iCs/>
          <w:sz w:val="22"/>
          <w:szCs w:val="22"/>
        </w:rPr>
        <w:t xml:space="preserve">  </w:t>
      </w:r>
    </w:p>
    <w:p w14:paraId="7F925197" w14:textId="4C23D657" w:rsidR="009852CD" w:rsidRPr="00DF3A6E" w:rsidRDefault="009852CD" w:rsidP="00F66E4D">
      <w:pPr>
        <w:pStyle w:val="ListParagraph"/>
        <w:autoSpaceDE w:val="0"/>
        <w:autoSpaceDN w:val="0"/>
        <w:adjustRightInd w:val="0"/>
        <w:spacing w:line="480" w:lineRule="auto"/>
        <w:ind w:left="1620" w:right="709" w:hanging="360"/>
        <w:contextualSpacing w:val="0"/>
        <w:jc w:val="both"/>
        <w:rPr>
          <w:rFonts w:ascii="Times New Roman" w:hAnsi="Times New Roman" w:cs="Times New Roman"/>
          <w:i/>
          <w:iCs/>
          <w:sz w:val="22"/>
          <w:szCs w:val="22"/>
        </w:rPr>
      </w:pPr>
      <m:oMathPara>
        <m:oMathParaPr>
          <m:jc m:val="left"/>
        </m:oMathParaPr>
        <m:oMath>
          <m:r>
            <w:rPr>
              <w:rFonts w:ascii="Cambria Math" w:hAnsi="Cambria Math" w:cs="Times New Roman"/>
              <w:sz w:val="22"/>
              <w:szCs w:val="22"/>
            </w:rPr>
            <m:t>=</m:t>
          </m:r>
          <m:f>
            <m:fPr>
              <m:ctrlPr>
                <w:rPr>
                  <w:rFonts w:ascii="Cambria Math" w:hAnsi="Cambria Math" w:cs="Times New Roman"/>
                  <w:i/>
                  <w:iCs/>
                  <w:sz w:val="22"/>
                  <w:szCs w:val="22"/>
                </w:rPr>
              </m:ctrlPr>
            </m:fPr>
            <m:num>
              <m:r>
                <w:rPr>
                  <w:rFonts w:ascii="Cambria Math" w:hAnsi="Cambria Math" w:cs="Times New Roman"/>
                  <w:sz w:val="22"/>
                  <w:szCs w:val="22"/>
                </w:rPr>
                <m:t>484</m:t>
              </m:r>
            </m:num>
            <m:den>
              <m:r>
                <w:rPr>
                  <w:rFonts w:ascii="Cambria Math" w:hAnsi="Cambria Math" w:cs="Times New Roman"/>
                  <w:sz w:val="22"/>
                  <w:szCs w:val="22"/>
                </w:rPr>
                <m:t>434,49</m:t>
              </m:r>
            </m:den>
          </m:f>
          <m:r>
            <w:rPr>
              <w:rFonts w:ascii="Cambria Math" w:hAnsi="Cambria Math" w:cs="Times New Roman"/>
              <w:sz w:val="22"/>
              <w:szCs w:val="22"/>
            </w:rPr>
            <m:t>=1,11=dibulatkan menjadi 1 kali</m:t>
          </m:r>
        </m:oMath>
      </m:oMathPara>
    </w:p>
    <w:p w14:paraId="21068F25" w14:textId="77777777" w:rsidR="00680247" w:rsidRPr="00DF3A6E" w:rsidRDefault="00680247" w:rsidP="00F66E4D">
      <w:pPr>
        <w:ind w:left="1620" w:hanging="360"/>
        <w:rPr>
          <w:rFonts w:ascii="Times New Roman" w:hAnsi="Times New Roman" w:cs="Times New Roman"/>
          <w:spacing w:val="-8"/>
          <w:sz w:val="22"/>
          <w:szCs w:val="22"/>
        </w:rPr>
      </w:pPr>
    </w:p>
    <w:p w14:paraId="1D013EAB" w14:textId="06AFF6B5" w:rsidR="00680247" w:rsidRPr="00DF3A6E" w:rsidRDefault="00680247" w:rsidP="00F66E4D">
      <w:pPr>
        <w:pStyle w:val="ListParagraph"/>
        <w:numPr>
          <w:ilvl w:val="0"/>
          <w:numId w:val="37"/>
        </w:numPr>
        <w:ind w:left="1620"/>
        <w:rPr>
          <w:rFonts w:ascii="Times New Roman" w:hAnsi="Times New Roman" w:cs="Times New Roman"/>
          <w:spacing w:val="-8"/>
          <w:sz w:val="22"/>
          <w:szCs w:val="22"/>
        </w:rPr>
      </w:pPr>
      <w:r w:rsidRPr="00DF3A6E">
        <w:rPr>
          <w:rFonts w:ascii="Times New Roman" w:hAnsi="Times New Roman" w:cs="Times New Roman"/>
          <w:spacing w:val="-8"/>
          <w:sz w:val="22"/>
          <w:szCs w:val="22"/>
        </w:rPr>
        <w:t>Total biaya persediaan (total inventory cost)</w:t>
      </w:r>
    </w:p>
    <w:p w14:paraId="43510B42" w14:textId="62435998" w:rsidR="009852CD" w:rsidRPr="00DF3A6E" w:rsidRDefault="009852CD" w:rsidP="00F66E4D">
      <w:pPr>
        <w:pStyle w:val="ListParagraph"/>
        <w:tabs>
          <w:tab w:val="left" w:pos="2410"/>
        </w:tabs>
        <w:spacing w:line="480" w:lineRule="auto"/>
        <w:ind w:left="1620" w:hanging="360"/>
        <w:rPr>
          <w:rFonts w:ascii="Times New Roman" w:hAnsi="Times New Roman" w:cs="Times New Roman"/>
          <w:i/>
          <w:iCs/>
          <w:sz w:val="28"/>
          <w:szCs w:val="28"/>
        </w:rPr>
      </w:pPr>
      <m:oMath>
        <m:r>
          <w:rPr>
            <w:rFonts w:ascii="Cambria Math" w:hAnsi="Cambria Math" w:cs="Times New Roman"/>
          </w:rPr>
          <m:t xml:space="preserve">  TIC =</m:t>
        </m:r>
        <m:r>
          <m:rPr>
            <m:nor/>
          </m:rPr>
          <w:rPr>
            <w:rFonts w:ascii="Times New Roman" w:hAnsi="Times New Roman" w:cs="Times New Roman"/>
            <w:i/>
            <w:iCs/>
          </w:rPr>
          <m:t>S</m:t>
        </m:r>
        <m:f>
          <m:fPr>
            <m:ctrlPr>
              <w:rPr>
                <w:rFonts w:ascii="Cambria Math" w:hAnsi="Cambria Math" w:cs="Times New Roman"/>
                <w:i/>
                <w:iCs/>
              </w:rPr>
            </m:ctrlPr>
          </m:fPr>
          <m:num>
            <m:r>
              <m:rPr>
                <m:nor/>
              </m:rPr>
              <w:rPr>
                <w:rFonts w:ascii="Times New Roman" w:hAnsi="Times New Roman" w:cs="Times New Roman"/>
                <w:i/>
                <w:iCs/>
              </w:rPr>
              <m:t>D</m:t>
            </m:r>
          </m:num>
          <m:den>
            <m:r>
              <m:rPr>
                <m:nor/>
              </m:rPr>
              <w:rPr>
                <w:rFonts w:ascii="Times New Roman" w:hAnsi="Times New Roman" w:cs="Times New Roman"/>
                <w:i/>
                <w:iCs/>
              </w:rPr>
              <m:t>Q*</m:t>
            </m:r>
          </m:den>
        </m:f>
        <m:r>
          <w:rPr>
            <w:rFonts w:ascii="Cambria Math" w:hAnsi="Cambria Math" w:cs="Times New Roman"/>
          </w:rPr>
          <m:t>+</m:t>
        </m:r>
        <m:r>
          <m:rPr>
            <m:nor/>
          </m:rPr>
          <w:rPr>
            <w:rFonts w:ascii="Times New Roman" w:hAnsi="Times New Roman" w:cs="Times New Roman"/>
            <w:i/>
            <w:iCs/>
          </w:rPr>
          <m:t>H</m:t>
        </m:r>
        <m:f>
          <m:fPr>
            <m:ctrlPr>
              <w:rPr>
                <w:rFonts w:ascii="Cambria Math" w:hAnsi="Cambria Math" w:cs="Times New Roman"/>
                <w:i/>
                <w:iCs/>
              </w:rPr>
            </m:ctrlPr>
          </m:fPr>
          <m:num>
            <m:r>
              <m:rPr>
                <m:nor/>
              </m:rPr>
              <w:rPr>
                <w:rFonts w:ascii="Times New Roman" w:hAnsi="Times New Roman" w:cs="Times New Roman"/>
                <w:i/>
                <w:iCs/>
              </w:rPr>
              <m:t>Q*</m:t>
            </m:r>
          </m:num>
          <m:den>
            <m:r>
              <m:rPr>
                <m:nor/>
              </m:rPr>
              <w:rPr>
                <w:rFonts w:ascii="Times New Roman" w:hAnsi="Times New Roman" w:cs="Times New Roman"/>
                <w:i/>
                <w:iCs/>
              </w:rPr>
              <m:t>2</m:t>
            </m:r>
          </m:den>
        </m:f>
      </m:oMath>
      <w:r w:rsidRPr="00DF3A6E">
        <w:rPr>
          <w:rFonts w:ascii="Times New Roman" w:hAnsi="Times New Roman" w:cs="Times New Roman"/>
          <w:i/>
          <w:iCs/>
          <w:sz w:val="28"/>
          <w:szCs w:val="28"/>
        </w:rPr>
        <w:t xml:space="preserve"> </w:t>
      </w:r>
    </w:p>
    <w:p w14:paraId="1729CD4D" w14:textId="73DFD6DF" w:rsidR="009852CD" w:rsidRPr="00DF3A6E" w:rsidRDefault="009852CD" w:rsidP="00F66E4D">
      <w:pPr>
        <w:pStyle w:val="ListParagraph"/>
        <w:spacing w:line="480" w:lineRule="auto"/>
        <w:ind w:left="1620" w:right="2537" w:hanging="360"/>
        <w:rPr>
          <w:rFonts w:ascii="Times New Roman" w:hAnsi="Times New Roman" w:cs="Times New Roman"/>
          <w:i/>
          <w:iCs/>
        </w:rPr>
      </w:pPr>
      <w:r w:rsidRPr="00DF3A6E">
        <w:rPr>
          <w:rFonts w:ascii="Times New Roman" w:hAnsi="Times New Roman" w:cs="Times New Roman"/>
          <w:i/>
          <w:iCs/>
        </w:rPr>
        <w:t xml:space="preserve">   </w:t>
      </w:r>
      <m:oMath>
        <m:r>
          <w:rPr>
            <w:rFonts w:ascii="Cambria Math" w:hAnsi="Cambria Math" w:cs="Times New Roman"/>
          </w:rPr>
          <m:t xml:space="preserve"> =</m:t>
        </m:r>
        <m:d>
          <m:dPr>
            <m:ctrlPr>
              <w:rPr>
                <w:rFonts w:ascii="Cambria Math" w:hAnsi="Cambria Math" w:cs="Times New Roman"/>
                <w:i/>
                <w:iCs/>
              </w:rPr>
            </m:ctrlPr>
          </m:dPr>
          <m:e>
            <m:r>
              <w:rPr>
                <w:rFonts w:ascii="Cambria Math" w:hAnsi="Cambria Math" w:cs="Times New Roman"/>
              </w:rPr>
              <m:t>3.500.000</m:t>
            </m:r>
          </m:e>
        </m:d>
        <m:f>
          <m:fPr>
            <m:ctrlPr>
              <w:rPr>
                <w:rFonts w:ascii="Cambria Math" w:hAnsi="Cambria Math" w:cs="Times New Roman"/>
                <w:i/>
                <w:iCs/>
              </w:rPr>
            </m:ctrlPr>
          </m:fPr>
          <m:num>
            <m:r>
              <w:rPr>
                <w:rFonts w:ascii="Cambria Math" w:hAnsi="Cambria Math" w:cs="Times New Roman"/>
              </w:rPr>
              <m:t>484</m:t>
            </m:r>
          </m:num>
          <m:den>
            <m:r>
              <w:rPr>
                <w:rFonts w:ascii="Cambria Math" w:hAnsi="Cambria Math" w:cs="Times New Roman"/>
              </w:rPr>
              <m:t>434</m:t>
            </m:r>
          </m:den>
        </m:f>
        <m:r>
          <w:rPr>
            <w:rFonts w:ascii="Cambria Math" w:hAnsi="Cambria Math" w:cs="Times New Roman"/>
          </w:rPr>
          <m:t xml:space="preserve">+17.946 </m:t>
        </m:r>
        <m:f>
          <m:fPr>
            <m:ctrlPr>
              <w:rPr>
                <w:rFonts w:ascii="Cambria Math" w:hAnsi="Cambria Math" w:cs="Times New Roman"/>
                <w:i/>
                <w:iCs/>
              </w:rPr>
            </m:ctrlPr>
          </m:fPr>
          <m:num>
            <m:r>
              <w:rPr>
                <w:rFonts w:ascii="Cambria Math" w:hAnsi="Cambria Math" w:cs="Times New Roman"/>
              </w:rPr>
              <m:t>434</m:t>
            </m:r>
          </m:num>
          <m:den>
            <m:r>
              <w:rPr>
                <w:rFonts w:ascii="Cambria Math" w:hAnsi="Cambria Math" w:cs="Times New Roman"/>
              </w:rPr>
              <m:t>2</m:t>
            </m:r>
          </m:den>
        </m:f>
        <m:r>
          <w:rPr>
            <w:rFonts w:ascii="Cambria Math" w:hAnsi="Cambria Math" w:cs="Times New Roman"/>
          </w:rPr>
          <m:t xml:space="preserve"> </m:t>
        </m:r>
      </m:oMath>
    </w:p>
    <w:p w14:paraId="39B5D326" w14:textId="428B8C02" w:rsidR="009852CD" w:rsidRPr="00DF3A6E" w:rsidRDefault="003160D2" w:rsidP="00F66E4D">
      <w:pPr>
        <w:pStyle w:val="ListParagraph"/>
        <w:spacing w:line="480" w:lineRule="auto"/>
        <w:ind w:left="1620" w:right="1817" w:hanging="360"/>
        <w:rPr>
          <w:rFonts w:ascii="Times New Roman" w:hAnsi="Times New Roman" w:cs="Times New Roman"/>
          <w:i/>
          <w:iCs/>
          <w:szCs w:val="28"/>
        </w:rPr>
      </w:pPr>
      <m:oMathPara>
        <m:oMathParaPr>
          <m:jc m:val="left"/>
        </m:oMathParaPr>
        <m:oMath>
          <m:r>
            <w:rPr>
              <w:rFonts w:ascii="Cambria Math" w:hAnsi="Cambria Math" w:cs="Times New Roman"/>
            </w:rPr>
            <m:t xml:space="preserve">    =</m:t>
          </m:r>
          <m:d>
            <m:dPr>
              <m:ctrlPr>
                <w:rPr>
                  <w:rFonts w:ascii="Cambria Math" w:hAnsi="Cambria Math" w:cs="Times New Roman"/>
                  <w:i/>
                  <w:iCs/>
                  <w:szCs w:val="28"/>
                </w:rPr>
              </m:ctrlPr>
            </m:dPr>
            <m:e>
              <m:r>
                <m:rPr>
                  <m:nor/>
                </m:rPr>
                <w:rPr>
                  <w:rFonts w:ascii="Times New Roman" w:hAnsi="Times New Roman" w:cs="Times New Roman"/>
                  <w:i/>
                  <w:iCs/>
                  <w:szCs w:val="28"/>
                </w:rPr>
                <m:t>3.500.000</m:t>
              </m:r>
            </m:e>
          </m:d>
          <m:d>
            <m:dPr>
              <m:ctrlPr>
                <w:rPr>
                  <w:rFonts w:ascii="Cambria Math" w:hAnsi="Cambria Math" w:cs="Times New Roman"/>
                  <w:i/>
                  <w:iCs/>
                  <w:szCs w:val="28"/>
                </w:rPr>
              </m:ctrlPr>
            </m:dPr>
            <m:e>
              <m:r>
                <m:rPr>
                  <m:nor/>
                </m:rPr>
                <w:rPr>
                  <w:rFonts w:ascii="Times New Roman" w:hAnsi="Times New Roman" w:cs="Times New Roman"/>
                  <w:i/>
                  <w:iCs/>
                  <w:szCs w:val="28"/>
                </w:rPr>
                <m:t>1,11</m:t>
              </m:r>
            </m:e>
          </m:d>
          <m:r>
            <m:rPr>
              <m:nor/>
            </m:rPr>
            <w:rPr>
              <w:rFonts w:ascii="Times New Roman" w:hAnsi="Times New Roman" w:cs="Times New Roman"/>
              <w:i/>
              <w:iCs/>
              <w:szCs w:val="28"/>
            </w:rPr>
            <m:t>+(17.946)(217)</m:t>
          </m:r>
        </m:oMath>
      </m:oMathPara>
    </w:p>
    <w:p w14:paraId="0F7219EC" w14:textId="733B5D13" w:rsidR="009852CD" w:rsidRPr="00DF3A6E" w:rsidRDefault="009852CD" w:rsidP="00F66E4D">
      <w:pPr>
        <w:spacing w:line="480" w:lineRule="auto"/>
        <w:ind w:left="1620" w:right="1817" w:hanging="360"/>
        <w:rPr>
          <w:rFonts w:ascii="Times New Roman" w:hAnsi="Times New Roman" w:cs="Times New Roman"/>
          <w:i/>
          <w:iCs/>
          <w:szCs w:val="28"/>
        </w:rPr>
      </w:pPr>
      <w:r w:rsidRPr="00DF3A6E">
        <w:rPr>
          <w:rFonts w:ascii="Times New Roman" w:hAnsi="Times New Roman" w:cs="Times New Roman"/>
          <w:i/>
          <w:iCs/>
          <w:szCs w:val="28"/>
        </w:rPr>
        <w:t xml:space="preserve">                         </w:t>
      </w:r>
      <m:oMath>
        <m:r>
          <w:rPr>
            <w:rFonts w:ascii="Cambria Math" w:hAnsi="Cambria Math" w:cs="Times New Roman"/>
            <w:szCs w:val="28"/>
          </w:rPr>
          <m:t xml:space="preserve"> =3.885.000+3.894.282</m:t>
        </m:r>
      </m:oMath>
    </w:p>
    <w:p w14:paraId="7525C0F7" w14:textId="66384DDB" w:rsidR="003160D2" w:rsidRPr="00DF3A6E" w:rsidRDefault="009852CD" w:rsidP="00F66E4D">
      <w:pPr>
        <w:pStyle w:val="ListParagraph"/>
        <w:spacing w:line="480" w:lineRule="auto"/>
        <w:ind w:left="1620" w:right="2897" w:hanging="360"/>
        <w:rPr>
          <w:rFonts w:ascii="Times New Roman" w:eastAsiaTheme="minorEastAsia" w:hAnsi="Times New Roman" w:cs="Times New Roman"/>
          <w:i/>
          <w:iCs/>
          <w:szCs w:val="28"/>
        </w:rPr>
      </w:pPr>
      <w:r w:rsidRPr="00DF3A6E">
        <w:rPr>
          <w:rFonts w:ascii="Times New Roman" w:hAnsi="Times New Roman" w:cs="Times New Roman"/>
          <w:i/>
          <w:iCs/>
          <w:szCs w:val="28"/>
        </w:rPr>
        <w:t xml:space="preserve">                                        </w:t>
      </w:r>
      <m:oMath>
        <m:r>
          <w:rPr>
            <w:rFonts w:ascii="Cambria Math" w:hAnsi="Cambria Math" w:cs="Times New Roman"/>
            <w:szCs w:val="28"/>
          </w:rPr>
          <m:t xml:space="preserve">  =</m:t>
        </m:r>
        <m:r>
          <m:rPr>
            <m:nor/>
          </m:rPr>
          <w:rPr>
            <w:rFonts w:ascii="Times New Roman" w:hAnsi="Times New Roman" w:cs="Times New Roman"/>
            <w:i/>
            <w:iCs/>
            <w:szCs w:val="28"/>
          </w:rPr>
          <m:t>Rp</m:t>
        </m:r>
        <m:r>
          <w:rPr>
            <w:rFonts w:ascii="Cambria Math" w:hAnsi="Cambria Math" w:cs="Times New Roman"/>
            <w:szCs w:val="28"/>
          </w:rPr>
          <m:t>. 7.779.282</m:t>
        </m:r>
      </m:oMath>
      <w:r w:rsidR="00F7590E" w:rsidRPr="00DF3A6E">
        <w:rPr>
          <w:rFonts w:ascii="Times New Roman" w:hAnsi="Times New Roman" w:cs="Times New Roman"/>
          <w:i/>
          <w:iCs/>
          <w:szCs w:val="28"/>
        </w:rPr>
        <w:t>.</w:t>
      </w:r>
    </w:p>
    <w:p w14:paraId="4DA8206C" w14:textId="23B42717" w:rsidR="00680247" w:rsidRPr="00DF3A6E" w:rsidRDefault="00680247" w:rsidP="00F66E4D">
      <w:pPr>
        <w:pStyle w:val="ListParagraph"/>
        <w:numPr>
          <w:ilvl w:val="0"/>
          <w:numId w:val="36"/>
        </w:numPr>
        <w:ind w:left="1620"/>
        <w:rPr>
          <w:rFonts w:ascii="Times New Roman" w:hAnsi="Times New Roman" w:cs="Times New Roman"/>
          <w:spacing w:val="-8"/>
          <w:sz w:val="22"/>
          <w:szCs w:val="22"/>
        </w:rPr>
      </w:pPr>
      <w:r w:rsidRPr="00DF3A6E">
        <w:rPr>
          <w:rFonts w:ascii="Times New Roman" w:hAnsi="Times New Roman" w:cs="Times New Roman"/>
          <w:spacing w:val="-8"/>
          <w:sz w:val="22"/>
          <w:szCs w:val="22"/>
        </w:rPr>
        <w:t>Standar deviasi dan persediaan pengaman (Safety stock)</w:t>
      </w:r>
    </w:p>
    <w:p w14:paraId="13877E7B" w14:textId="77777777" w:rsidR="00680247" w:rsidRPr="00DF3A6E" w:rsidRDefault="00680247" w:rsidP="00680247">
      <w:pPr>
        <w:rPr>
          <w:rFonts w:ascii="Times New Roman" w:hAnsi="Times New Roman" w:cs="Times New Roman"/>
          <w:spacing w:val="-8"/>
          <w:sz w:val="22"/>
          <w:szCs w:val="22"/>
        </w:rPr>
      </w:pPr>
    </w:p>
    <w:p w14:paraId="500BEF47" w14:textId="78CE12FA" w:rsidR="00680247" w:rsidRPr="00DF3A6E" w:rsidRDefault="00680247" w:rsidP="003160D2">
      <w:pPr>
        <w:pStyle w:val="ListParagraph"/>
        <w:numPr>
          <w:ilvl w:val="0"/>
          <w:numId w:val="37"/>
        </w:numPr>
        <w:ind w:left="1560"/>
        <w:rPr>
          <w:rFonts w:ascii="Times New Roman" w:hAnsi="Times New Roman" w:cs="Times New Roman"/>
          <w:spacing w:val="-8"/>
          <w:sz w:val="22"/>
          <w:szCs w:val="22"/>
        </w:rPr>
      </w:pPr>
      <w:r w:rsidRPr="00DF3A6E">
        <w:rPr>
          <w:rFonts w:ascii="Times New Roman" w:hAnsi="Times New Roman" w:cs="Times New Roman"/>
          <w:spacing w:val="-8"/>
          <w:sz w:val="22"/>
          <w:szCs w:val="22"/>
        </w:rPr>
        <w:t xml:space="preserve">Standar deviasi </w:t>
      </w:r>
    </w:p>
    <w:p w14:paraId="74E75247" w14:textId="2CDD712D" w:rsidR="00680247" w:rsidRPr="00DF3A6E" w:rsidRDefault="00680247" w:rsidP="003160D2">
      <w:pPr>
        <w:jc w:val="center"/>
        <w:rPr>
          <w:rFonts w:ascii="Times New Roman" w:hAnsi="Times New Roman" w:cs="Times New Roman"/>
          <w:spacing w:val="-8"/>
          <w:sz w:val="22"/>
          <w:szCs w:val="22"/>
        </w:rPr>
      </w:pPr>
      <w:r w:rsidRPr="00DF3A6E">
        <w:rPr>
          <w:rFonts w:ascii="Times New Roman" w:hAnsi="Times New Roman" w:cs="Times New Roman"/>
          <w:spacing w:val="-8"/>
          <w:sz w:val="22"/>
          <w:szCs w:val="22"/>
        </w:rPr>
        <w:t>Tabel 7</w:t>
      </w:r>
      <w:r w:rsidR="00750A93" w:rsidRPr="00DF3A6E">
        <w:rPr>
          <w:rFonts w:ascii="Times New Roman" w:hAnsi="Times New Roman" w:cs="Times New Roman"/>
          <w:spacing w:val="-8"/>
          <w:sz w:val="22"/>
          <w:szCs w:val="22"/>
        </w:rPr>
        <w:t>.</w:t>
      </w:r>
      <w:r w:rsidRPr="00DF3A6E">
        <w:rPr>
          <w:rFonts w:ascii="Times New Roman" w:hAnsi="Times New Roman" w:cs="Times New Roman"/>
          <w:spacing w:val="-8"/>
          <w:sz w:val="22"/>
          <w:szCs w:val="22"/>
        </w:rPr>
        <w:t xml:space="preserve"> Analisis standar deviasi persediaan beras (Data diolah)</w:t>
      </w:r>
    </w:p>
    <w:tbl>
      <w:tblPr>
        <w:tblW w:w="6535" w:type="dxa"/>
        <w:tblInd w:w="1271" w:type="dxa"/>
        <w:tblLayout w:type="fixed"/>
        <w:tblLook w:val="04A0" w:firstRow="1" w:lastRow="0" w:firstColumn="1" w:lastColumn="0" w:noHBand="0" w:noVBand="1"/>
      </w:tblPr>
      <w:tblGrid>
        <w:gridCol w:w="543"/>
        <w:gridCol w:w="1269"/>
        <w:gridCol w:w="1174"/>
        <w:gridCol w:w="1535"/>
        <w:gridCol w:w="912"/>
        <w:gridCol w:w="1102"/>
      </w:tblGrid>
      <w:tr w:rsidR="003160D2" w:rsidRPr="00DF3A6E" w14:paraId="448B007A" w14:textId="77777777" w:rsidTr="00066F33">
        <w:trPr>
          <w:trHeight w:val="138"/>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A4B45"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NO</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4CA692AC"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BULAN</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D55AD06"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JUMLAH PERSEDIAAN (ton)</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4ADB7F2B"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JUMLAH PERMINTAAN</w:t>
            </w:r>
          </w:p>
          <w:p w14:paraId="61AA731B"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 xml:space="preserve"> ( ton)</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14:paraId="630EAE85"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DEVIASI</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454A0ABE"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KUADRAD</w:t>
            </w:r>
          </w:p>
        </w:tc>
      </w:tr>
      <w:tr w:rsidR="003160D2" w:rsidRPr="00DF3A6E" w14:paraId="20E4299E" w14:textId="77777777" w:rsidTr="00066F33">
        <w:trPr>
          <w:trHeight w:val="138"/>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239E1FEA"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1</w:t>
            </w:r>
          </w:p>
        </w:tc>
        <w:tc>
          <w:tcPr>
            <w:tcW w:w="1269" w:type="dxa"/>
            <w:tcBorders>
              <w:top w:val="nil"/>
              <w:left w:val="nil"/>
              <w:bottom w:val="single" w:sz="4" w:space="0" w:color="auto"/>
              <w:right w:val="single" w:sz="4" w:space="0" w:color="auto"/>
            </w:tcBorders>
            <w:shd w:val="clear" w:color="auto" w:fill="auto"/>
            <w:vAlign w:val="center"/>
            <w:hideMark/>
          </w:tcPr>
          <w:p w14:paraId="043B1473"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Januari</w:t>
            </w:r>
          </w:p>
        </w:tc>
        <w:tc>
          <w:tcPr>
            <w:tcW w:w="1174" w:type="dxa"/>
            <w:tcBorders>
              <w:top w:val="nil"/>
              <w:left w:val="nil"/>
              <w:bottom w:val="single" w:sz="4" w:space="0" w:color="auto"/>
              <w:right w:val="single" w:sz="4" w:space="0" w:color="auto"/>
            </w:tcBorders>
            <w:shd w:val="clear" w:color="auto" w:fill="auto"/>
            <w:vAlign w:val="center"/>
            <w:hideMark/>
          </w:tcPr>
          <w:p w14:paraId="698C3B58"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61</w:t>
            </w:r>
          </w:p>
        </w:tc>
        <w:tc>
          <w:tcPr>
            <w:tcW w:w="1535" w:type="dxa"/>
            <w:tcBorders>
              <w:top w:val="nil"/>
              <w:left w:val="nil"/>
              <w:bottom w:val="single" w:sz="4" w:space="0" w:color="auto"/>
              <w:right w:val="single" w:sz="4" w:space="0" w:color="auto"/>
            </w:tcBorders>
            <w:shd w:val="clear" w:color="auto" w:fill="auto"/>
            <w:vAlign w:val="center"/>
            <w:hideMark/>
          </w:tcPr>
          <w:p w14:paraId="43CD8851"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37</w:t>
            </w:r>
          </w:p>
        </w:tc>
        <w:tc>
          <w:tcPr>
            <w:tcW w:w="912" w:type="dxa"/>
            <w:tcBorders>
              <w:top w:val="nil"/>
              <w:left w:val="nil"/>
              <w:bottom w:val="single" w:sz="4" w:space="0" w:color="auto"/>
              <w:right w:val="single" w:sz="4" w:space="0" w:color="auto"/>
            </w:tcBorders>
            <w:shd w:val="clear" w:color="auto" w:fill="auto"/>
            <w:noWrap/>
            <w:vAlign w:val="center"/>
            <w:hideMark/>
          </w:tcPr>
          <w:p w14:paraId="3EF3741A"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24</w:t>
            </w:r>
          </w:p>
        </w:tc>
        <w:tc>
          <w:tcPr>
            <w:tcW w:w="1102" w:type="dxa"/>
            <w:tcBorders>
              <w:top w:val="nil"/>
              <w:left w:val="nil"/>
              <w:bottom w:val="single" w:sz="4" w:space="0" w:color="auto"/>
              <w:right w:val="single" w:sz="4" w:space="0" w:color="auto"/>
            </w:tcBorders>
            <w:shd w:val="clear" w:color="auto" w:fill="auto"/>
            <w:noWrap/>
            <w:vAlign w:val="center"/>
            <w:hideMark/>
          </w:tcPr>
          <w:p w14:paraId="1CB9D9C5"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576</w:t>
            </w:r>
          </w:p>
        </w:tc>
      </w:tr>
      <w:tr w:rsidR="003160D2" w:rsidRPr="00DF3A6E" w14:paraId="22A42462" w14:textId="77777777" w:rsidTr="00066F33">
        <w:trPr>
          <w:trHeight w:val="138"/>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6C1D5E13"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2</w:t>
            </w:r>
          </w:p>
        </w:tc>
        <w:tc>
          <w:tcPr>
            <w:tcW w:w="1269" w:type="dxa"/>
            <w:tcBorders>
              <w:top w:val="nil"/>
              <w:left w:val="nil"/>
              <w:bottom w:val="single" w:sz="4" w:space="0" w:color="auto"/>
              <w:right w:val="single" w:sz="4" w:space="0" w:color="auto"/>
            </w:tcBorders>
            <w:shd w:val="clear" w:color="auto" w:fill="auto"/>
            <w:vAlign w:val="center"/>
            <w:hideMark/>
          </w:tcPr>
          <w:p w14:paraId="3DAEEA46"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Februari</w:t>
            </w:r>
          </w:p>
        </w:tc>
        <w:tc>
          <w:tcPr>
            <w:tcW w:w="1174" w:type="dxa"/>
            <w:tcBorders>
              <w:top w:val="nil"/>
              <w:left w:val="nil"/>
              <w:bottom w:val="single" w:sz="4" w:space="0" w:color="auto"/>
              <w:right w:val="single" w:sz="4" w:space="0" w:color="auto"/>
            </w:tcBorders>
            <w:shd w:val="clear" w:color="auto" w:fill="auto"/>
            <w:vAlign w:val="center"/>
            <w:hideMark/>
          </w:tcPr>
          <w:p w14:paraId="7A5E6481"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82</w:t>
            </w:r>
          </w:p>
        </w:tc>
        <w:tc>
          <w:tcPr>
            <w:tcW w:w="1535" w:type="dxa"/>
            <w:tcBorders>
              <w:top w:val="nil"/>
              <w:left w:val="nil"/>
              <w:bottom w:val="single" w:sz="4" w:space="0" w:color="auto"/>
              <w:right w:val="single" w:sz="4" w:space="0" w:color="auto"/>
            </w:tcBorders>
            <w:shd w:val="clear" w:color="auto" w:fill="auto"/>
            <w:vAlign w:val="center"/>
            <w:hideMark/>
          </w:tcPr>
          <w:p w14:paraId="1242AA58"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63</w:t>
            </w:r>
          </w:p>
        </w:tc>
        <w:tc>
          <w:tcPr>
            <w:tcW w:w="912" w:type="dxa"/>
            <w:tcBorders>
              <w:top w:val="nil"/>
              <w:left w:val="nil"/>
              <w:bottom w:val="single" w:sz="4" w:space="0" w:color="auto"/>
              <w:right w:val="single" w:sz="4" w:space="0" w:color="auto"/>
            </w:tcBorders>
            <w:shd w:val="clear" w:color="auto" w:fill="auto"/>
            <w:noWrap/>
            <w:vAlign w:val="center"/>
            <w:hideMark/>
          </w:tcPr>
          <w:p w14:paraId="228DA0A7"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19</w:t>
            </w:r>
          </w:p>
        </w:tc>
        <w:tc>
          <w:tcPr>
            <w:tcW w:w="1102" w:type="dxa"/>
            <w:tcBorders>
              <w:top w:val="nil"/>
              <w:left w:val="nil"/>
              <w:bottom w:val="single" w:sz="4" w:space="0" w:color="auto"/>
              <w:right w:val="single" w:sz="4" w:space="0" w:color="auto"/>
            </w:tcBorders>
            <w:shd w:val="clear" w:color="auto" w:fill="auto"/>
            <w:noWrap/>
            <w:vAlign w:val="center"/>
            <w:hideMark/>
          </w:tcPr>
          <w:p w14:paraId="2E58E05D"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361</w:t>
            </w:r>
          </w:p>
        </w:tc>
      </w:tr>
      <w:tr w:rsidR="003160D2" w:rsidRPr="00DF3A6E" w14:paraId="43F6AEEA" w14:textId="77777777" w:rsidTr="00066F33">
        <w:trPr>
          <w:trHeight w:val="138"/>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0E1479DA"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3</w:t>
            </w:r>
          </w:p>
        </w:tc>
        <w:tc>
          <w:tcPr>
            <w:tcW w:w="1269" w:type="dxa"/>
            <w:tcBorders>
              <w:top w:val="nil"/>
              <w:left w:val="nil"/>
              <w:bottom w:val="single" w:sz="4" w:space="0" w:color="auto"/>
              <w:right w:val="single" w:sz="4" w:space="0" w:color="auto"/>
            </w:tcBorders>
            <w:shd w:val="clear" w:color="auto" w:fill="auto"/>
            <w:vAlign w:val="center"/>
            <w:hideMark/>
          </w:tcPr>
          <w:p w14:paraId="42936727"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Maret</w:t>
            </w:r>
          </w:p>
        </w:tc>
        <w:tc>
          <w:tcPr>
            <w:tcW w:w="1174" w:type="dxa"/>
            <w:tcBorders>
              <w:top w:val="nil"/>
              <w:left w:val="nil"/>
              <w:bottom w:val="single" w:sz="4" w:space="0" w:color="auto"/>
              <w:right w:val="single" w:sz="4" w:space="0" w:color="auto"/>
            </w:tcBorders>
            <w:shd w:val="clear" w:color="auto" w:fill="auto"/>
            <w:vAlign w:val="center"/>
            <w:hideMark/>
          </w:tcPr>
          <w:p w14:paraId="2BE91D88"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83</w:t>
            </w:r>
          </w:p>
        </w:tc>
        <w:tc>
          <w:tcPr>
            <w:tcW w:w="1535" w:type="dxa"/>
            <w:tcBorders>
              <w:top w:val="nil"/>
              <w:left w:val="nil"/>
              <w:bottom w:val="single" w:sz="4" w:space="0" w:color="auto"/>
              <w:right w:val="single" w:sz="4" w:space="0" w:color="auto"/>
            </w:tcBorders>
            <w:shd w:val="clear" w:color="auto" w:fill="auto"/>
            <w:vAlign w:val="center"/>
            <w:hideMark/>
          </w:tcPr>
          <w:p w14:paraId="291EC67F"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60</w:t>
            </w:r>
          </w:p>
        </w:tc>
        <w:tc>
          <w:tcPr>
            <w:tcW w:w="912" w:type="dxa"/>
            <w:tcBorders>
              <w:top w:val="nil"/>
              <w:left w:val="nil"/>
              <w:bottom w:val="single" w:sz="4" w:space="0" w:color="auto"/>
              <w:right w:val="single" w:sz="4" w:space="0" w:color="auto"/>
            </w:tcBorders>
            <w:shd w:val="clear" w:color="auto" w:fill="auto"/>
            <w:noWrap/>
            <w:vAlign w:val="center"/>
            <w:hideMark/>
          </w:tcPr>
          <w:p w14:paraId="1CB1B2AE"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23</w:t>
            </w:r>
          </w:p>
        </w:tc>
        <w:tc>
          <w:tcPr>
            <w:tcW w:w="1102" w:type="dxa"/>
            <w:tcBorders>
              <w:top w:val="nil"/>
              <w:left w:val="nil"/>
              <w:bottom w:val="single" w:sz="4" w:space="0" w:color="auto"/>
              <w:right w:val="single" w:sz="4" w:space="0" w:color="auto"/>
            </w:tcBorders>
            <w:shd w:val="clear" w:color="auto" w:fill="auto"/>
            <w:noWrap/>
            <w:vAlign w:val="center"/>
            <w:hideMark/>
          </w:tcPr>
          <w:p w14:paraId="68208E0E"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529</w:t>
            </w:r>
          </w:p>
        </w:tc>
      </w:tr>
      <w:tr w:rsidR="003160D2" w:rsidRPr="00DF3A6E" w14:paraId="14F603DD" w14:textId="77777777" w:rsidTr="00066F33">
        <w:trPr>
          <w:trHeight w:val="138"/>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69A11C33"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4</w:t>
            </w:r>
          </w:p>
        </w:tc>
        <w:tc>
          <w:tcPr>
            <w:tcW w:w="1269" w:type="dxa"/>
            <w:tcBorders>
              <w:top w:val="nil"/>
              <w:left w:val="nil"/>
              <w:bottom w:val="single" w:sz="4" w:space="0" w:color="auto"/>
              <w:right w:val="single" w:sz="4" w:space="0" w:color="auto"/>
            </w:tcBorders>
            <w:shd w:val="clear" w:color="auto" w:fill="auto"/>
            <w:vAlign w:val="center"/>
            <w:hideMark/>
          </w:tcPr>
          <w:p w14:paraId="64C3BE85"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April</w:t>
            </w:r>
          </w:p>
        </w:tc>
        <w:tc>
          <w:tcPr>
            <w:tcW w:w="1174" w:type="dxa"/>
            <w:tcBorders>
              <w:top w:val="nil"/>
              <w:left w:val="nil"/>
              <w:bottom w:val="single" w:sz="4" w:space="0" w:color="auto"/>
              <w:right w:val="single" w:sz="4" w:space="0" w:color="auto"/>
            </w:tcBorders>
            <w:shd w:val="clear" w:color="auto" w:fill="auto"/>
            <w:vAlign w:val="center"/>
            <w:hideMark/>
          </w:tcPr>
          <w:p w14:paraId="4470E708"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283</w:t>
            </w:r>
          </w:p>
        </w:tc>
        <w:tc>
          <w:tcPr>
            <w:tcW w:w="1535" w:type="dxa"/>
            <w:tcBorders>
              <w:top w:val="nil"/>
              <w:left w:val="nil"/>
              <w:bottom w:val="single" w:sz="4" w:space="0" w:color="auto"/>
              <w:right w:val="single" w:sz="4" w:space="0" w:color="auto"/>
            </w:tcBorders>
            <w:shd w:val="clear" w:color="auto" w:fill="auto"/>
            <w:vAlign w:val="center"/>
            <w:hideMark/>
          </w:tcPr>
          <w:p w14:paraId="3A5BFB44"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233</w:t>
            </w:r>
          </w:p>
        </w:tc>
        <w:tc>
          <w:tcPr>
            <w:tcW w:w="912" w:type="dxa"/>
            <w:tcBorders>
              <w:top w:val="nil"/>
              <w:left w:val="nil"/>
              <w:bottom w:val="single" w:sz="4" w:space="0" w:color="auto"/>
              <w:right w:val="single" w:sz="4" w:space="0" w:color="auto"/>
            </w:tcBorders>
            <w:shd w:val="clear" w:color="auto" w:fill="auto"/>
            <w:noWrap/>
            <w:vAlign w:val="center"/>
            <w:hideMark/>
          </w:tcPr>
          <w:p w14:paraId="75C345FA"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50</w:t>
            </w:r>
          </w:p>
        </w:tc>
        <w:tc>
          <w:tcPr>
            <w:tcW w:w="1102" w:type="dxa"/>
            <w:tcBorders>
              <w:top w:val="nil"/>
              <w:left w:val="nil"/>
              <w:bottom w:val="single" w:sz="4" w:space="0" w:color="auto"/>
              <w:right w:val="single" w:sz="4" w:space="0" w:color="auto"/>
            </w:tcBorders>
            <w:shd w:val="clear" w:color="auto" w:fill="auto"/>
            <w:noWrap/>
            <w:vAlign w:val="center"/>
            <w:hideMark/>
          </w:tcPr>
          <w:p w14:paraId="5F6085B3"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2500</w:t>
            </w:r>
          </w:p>
        </w:tc>
      </w:tr>
      <w:tr w:rsidR="003160D2" w:rsidRPr="00DF3A6E" w14:paraId="6D5B8C8A" w14:textId="77777777" w:rsidTr="00066F33">
        <w:trPr>
          <w:trHeight w:val="138"/>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3CFEF4FA"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5</w:t>
            </w:r>
          </w:p>
        </w:tc>
        <w:tc>
          <w:tcPr>
            <w:tcW w:w="1269" w:type="dxa"/>
            <w:tcBorders>
              <w:top w:val="nil"/>
              <w:left w:val="nil"/>
              <w:bottom w:val="single" w:sz="4" w:space="0" w:color="auto"/>
              <w:right w:val="single" w:sz="4" w:space="0" w:color="auto"/>
            </w:tcBorders>
            <w:shd w:val="clear" w:color="auto" w:fill="auto"/>
            <w:vAlign w:val="center"/>
            <w:hideMark/>
          </w:tcPr>
          <w:p w14:paraId="1C08DD6F"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Mei</w:t>
            </w:r>
          </w:p>
        </w:tc>
        <w:tc>
          <w:tcPr>
            <w:tcW w:w="1174" w:type="dxa"/>
            <w:tcBorders>
              <w:top w:val="nil"/>
              <w:left w:val="nil"/>
              <w:bottom w:val="single" w:sz="4" w:space="0" w:color="auto"/>
              <w:right w:val="single" w:sz="4" w:space="0" w:color="auto"/>
            </w:tcBorders>
            <w:shd w:val="clear" w:color="auto" w:fill="auto"/>
            <w:vAlign w:val="center"/>
            <w:hideMark/>
          </w:tcPr>
          <w:p w14:paraId="1B23B129"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102</w:t>
            </w:r>
          </w:p>
        </w:tc>
        <w:tc>
          <w:tcPr>
            <w:tcW w:w="1535" w:type="dxa"/>
            <w:tcBorders>
              <w:top w:val="nil"/>
              <w:left w:val="nil"/>
              <w:bottom w:val="single" w:sz="4" w:space="0" w:color="auto"/>
              <w:right w:val="single" w:sz="4" w:space="0" w:color="auto"/>
            </w:tcBorders>
            <w:shd w:val="clear" w:color="auto" w:fill="auto"/>
            <w:vAlign w:val="center"/>
            <w:hideMark/>
          </w:tcPr>
          <w:p w14:paraId="43503076"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91</w:t>
            </w:r>
          </w:p>
        </w:tc>
        <w:tc>
          <w:tcPr>
            <w:tcW w:w="912" w:type="dxa"/>
            <w:tcBorders>
              <w:top w:val="nil"/>
              <w:left w:val="nil"/>
              <w:bottom w:val="single" w:sz="4" w:space="0" w:color="auto"/>
              <w:right w:val="single" w:sz="4" w:space="0" w:color="auto"/>
            </w:tcBorders>
            <w:shd w:val="clear" w:color="auto" w:fill="auto"/>
            <w:noWrap/>
            <w:vAlign w:val="center"/>
            <w:hideMark/>
          </w:tcPr>
          <w:p w14:paraId="765FEC0A"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11</w:t>
            </w:r>
          </w:p>
        </w:tc>
        <w:tc>
          <w:tcPr>
            <w:tcW w:w="1102" w:type="dxa"/>
            <w:tcBorders>
              <w:top w:val="nil"/>
              <w:left w:val="nil"/>
              <w:bottom w:val="single" w:sz="4" w:space="0" w:color="auto"/>
              <w:right w:val="single" w:sz="4" w:space="0" w:color="auto"/>
            </w:tcBorders>
            <w:shd w:val="clear" w:color="auto" w:fill="auto"/>
            <w:noWrap/>
            <w:vAlign w:val="center"/>
            <w:hideMark/>
          </w:tcPr>
          <w:p w14:paraId="58EF3F48"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121</w:t>
            </w:r>
          </w:p>
        </w:tc>
      </w:tr>
      <w:tr w:rsidR="003160D2" w:rsidRPr="00DF3A6E" w14:paraId="253942DB" w14:textId="77777777" w:rsidTr="00066F33">
        <w:trPr>
          <w:trHeight w:val="138"/>
        </w:trPr>
        <w:tc>
          <w:tcPr>
            <w:tcW w:w="18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B6CBC"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JUMLAH</w:t>
            </w:r>
          </w:p>
        </w:tc>
        <w:tc>
          <w:tcPr>
            <w:tcW w:w="1174" w:type="dxa"/>
            <w:tcBorders>
              <w:top w:val="nil"/>
              <w:left w:val="nil"/>
              <w:bottom w:val="single" w:sz="4" w:space="0" w:color="auto"/>
              <w:right w:val="single" w:sz="4" w:space="0" w:color="auto"/>
            </w:tcBorders>
            <w:shd w:val="clear" w:color="auto" w:fill="auto"/>
            <w:vAlign w:val="center"/>
            <w:hideMark/>
          </w:tcPr>
          <w:p w14:paraId="58F769FF"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611 ton</w:t>
            </w:r>
          </w:p>
        </w:tc>
        <w:tc>
          <w:tcPr>
            <w:tcW w:w="1535" w:type="dxa"/>
            <w:tcBorders>
              <w:top w:val="nil"/>
              <w:left w:val="nil"/>
              <w:bottom w:val="single" w:sz="4" w:space="0" w:color="auto"/>
              <w:right w:val="single" w:sz="4" w:space="0" w:color="auto"/>
            </w:tcBorders>
            <w:shd w:val="clear" w:color="auto" w:fill="auto"/>
            <w:vAlign w:val="center"/>
            <w:hideMark/>
          </w:tcPr>
          <w:p w14:paraId="26AA45AA" w14:textId="77777777" w:rsidR="003160D2" w:rsidRPr="00DF3A6E" w:rsidRDefault="003160D2" w:rsidP="000502E5">
            <w:pPr>
              <w:jc w:val="center"/>
              <w:rPr>
                <w:rFonts w:ascii="Times New Roman" w:hAnsi="Times New Roman" w:cs="Times New Roman"/>
                <w:color w:val="000000"/>
              </w:rPr>
            </w:pPr>
            <w:r w:rsidRPr="00DF3A6E">
              <w:rPr>
                <w:rFonts w:ascii="Times New Roman" w:hAnsi="Times New Roman" w:cs="Times New Roman"/>
                <w:color w:val="000000"/>
              </w:rPr>
              <w:t>484 ton</w:t>
            </w:r>
          </w:p>
        </w:tc>
        <w:tc>
          <w:tcPr>
            <w:tcW w:w="912" w:type="dxa"/>
            <w:tcBorders>
              <w:top w:val="nil"/>
              <w:left w:val="nil"/>
              <w:bottom w:val="single" w:sz="4" w:space="0" w:color="auto"/>
              <w:right w:val="single" w:sz="4" w:space="0" w:color="auto"/>
            </w:tcBorders>
            <w:shd w:val="clear" w:color="auto" w:fill="auto"/>
            <w:noWrap/>
            <w:vAlign w:val="center"/>
            <w:hideMark/>
          </w:tcPr>
          <w:p w14:paraId="6D3F3F0E"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127</w:t>
            </w:r>
          </w:p>
        </w:tc>
        <w:tc>
          <w:tcPr>
            <w:tcW w:w="1102" w:type="dxa"/>
            <w:tcBorders>
              <w:top w:val="nil"/>
              <w:left w:val="nil"/>
              <w:bottom w:val="single" w:sz="4" w:space="0" w:color="auto"/>
              <w:right w:val="single" w:sz="4" w:space="0" w:color="auto"/>
            </w:tcBorders>
            <w:shd w:val="clear" w:color="auto" w:fill="auto"/>
            <w:noWrap/>
            <w:vAlign w:val="center"/>
            <w:hideMark/>
          </w:tcPr>
          <w:p w14:paraId="2E62F40C" w14:textId="77777777" w:rsidR="003160D2" w:rsidRPr="00DF3A6E" w:rsidRDefault="003160D2" w:rsidP="000502E5">
            <w:pPr>
              <w:jc w:val="center"/>
              <w:rPr>
                <w:rFonts w:ascii="Times New Roman" w:hAnsi="Times New Roman" w:cs="Times New Roman"/>
                <w:color w:val="000000"/>
                <w:sz w:val="22"/>
                <w:szCs w:val="22"/>
              </w:rPr>
            </w:pPr>
            <w:r w:rsidRPr="00DF3A6E">
              <w:rPr>
                <w:rFonts w:ascii="Times New Roman" w:hAnsi="Times New Roman" w:cs="Times New Roman"/>
                <w:color w:val="000000"/>
                <w:sz w:val="22"/>
                <w:szCs w:val="22"/>
              </w:rPr>
              <w:t>4.087</w:t>
            </w:r>
          </w:p>
        </w:tc>
      </w:tr>
    </w:tbl>
    <w:p w14:paraId="73B107DF" w14:textId="77777777" w:rsidR="003160D2" w:rsidRPr="00DF3A6E" w:rsidRDefault="003160D2" w:rsidP="003160D2">
      <w:pPr>
        <w:pStyle w:val="ListParagraph"/>
        <w:spacing w:before="240" w:line="480" w:lineRule="auto"/>
        <w:ind w:left="1985" w:firstLine="49"/>
        <w:jc w:val="both"/>
        <w:rPr>
          <w:rFonts w:ascii="Times New Roman" w:hAnsi="Times New Roman" w:cs="Times New Roman"/>
          <w:szCs w:val="36"/>
        </w:rPr>
      </w:pPr>
      <m:oMathPara>
        <m:oMathParaPr>
          <m:jc m:val="left"/>
        </m:oMathParaPr>
        <m:oMath>
          <m:r>
            <m:rPr>
              <m:sty m:val="p"/>
            </m:rPr>
            <w:rPr>
              <w:rFonts w:ascii="Cambria Math" w:hAnsi="Cambria Math" w:cs="Times New Roman"/>
              <w:szCs w:val="36"/>
            </w:rPr>
            <m:t>SD</m:t>
          </m:r>
          <m:r>
            <w:rPr>
              <w:rFonts w:ascii="Cambria Math" w:hAnsi="Cambria Math" w:cs="Times New Roman"/>
              <w:szCs w:val="36"/>
            </w:rPr>
            <m:t>=</m:t>
          </m:r>
          <m:rad>
            <m:radPr>
              <m:degHide m:val="1"/>
              <m:ctrlPr>
                <w:rPr>
                  <w:rFonts w:ascii="Cambria Math" w:hAnsi="Cambria Math" w:cs="Times New Roman"/>
                  <w:i/>
                  <w:szCs w:val="36"/>
                </w:rPr>
              </m:ctrlPr>
            </m:radPr>
            <m:deg/>
            <m:e>
              <m:f>
                <m:fPr>
                  <m:ctrlPr>
                    <w:rPr>
                      <w:rFonts w:ascii="Cambria Math" w:hAnsi="Cambria Math" w:cs="Times New Roman"/>
                      <w:i/>
                      <w:szCs w:val="36"/>
                    </w:rPr>
                  </m:ctrlPr>
                </m:fPr>
                <m:num>
                  <m:r>
                    <w:rPr>
                      <w:rFonts w:ascii="Cambria Math" w:hAnsi="Cambria Math" w:cs="Times New Roman"/>
                      <w:szCs w:val="36"/>
                    </w:rPr>
                    <m:t>ϵ</m:t>
                  </m:r>
                  <m:d>
                    <m:dPr>
                      <m:ctrlPr>
                        <w:rPr>
                          <w:rFonts w:ascii="Cambria Math" w:hAnsi="Cambria Math" w:cs="Times New Roman"/>
                          <w:i/>
                          <w:szCs w:val="36"/>
                        </w:rPr>
                      </m:ctrlPr>
                    </m:dPr>
                    <m:e>
                      <m:r>
                        <w:rPr>
                          <w:rFonts w:ascii="Cambria Math" w:hAnsi="Cambria Math" w:cs="Times New Roman"/>
                          <w:szCs w:val="36"/>
                        </w:rPr>
                        <m:t>X-Ẋ</m:t>
                      </m:r>
                    </m:e>
                  </m:d>
                  <m:r>
                    <w:rPr>
                      <w:rFonts w:ascii="Cambria Math" w:hAnsi="Cambria Math" w:cs="Times New Roman"/>
                      <w:szCs w:val="36"/>
                    </w:rPr>
                    <m:t>2</m:t>
                  </m:r>
                </m:num>
                <m:den>
                  <m:r>
                    <w:rPr>
                      <w:rFonts w:ascii="Cambria Math" w:hAnsi="Cambria Math" w:cs="Times New Roman"/>
                      <w:szCs w:val="36"/>
                    </w:rPr>
                    <m:t xml:space="preserve">N </m:t>
                  </m:r>
                </m:den>
              </m:f>
            </m:e>
          </m:rad>
        </m:oMath>
      </m:oMathPara>
    </w:p>
    <w:p w14:paraId="6987DA0A" w14:textId="77777777" w:rsidR="003160D2" w:rsidRPr="00DF3A6E" w:rsidRDefault="003160D2" w:rsidP="003160D2">
      <w:pPr>
        <w:pStyle w:val="ListParagraph"/>
        <w:spacing w:before="240" w:line="480" w:lineRule="auto"/>
        <w:ind w:left="2268" w:hanging="180"/>
        <w:jc w:val="both"/>
        <w:rPr>
          <w:rFonts w:ascii="Times New Roman" w:hAnsi="Times New Roman" w:cs="Times New Roman"/>
          <w:szCs w:val="36"/>
        </w:rPr>
      </w:pPr>
      <m:oMathPara>
        <m:oMathParaPr>
          <m:jc m:val="left"/>
        </m:oMathParaPr>
        <m:oMath>
          <m:r>
            <w:rPr>
              <w:rFonts w:ascii="Cambria Math" w:hAnsi="Cambria Math" w:cs="Times New Roman"/>
              <w:szCs w:val="36"/>
            </w:rPr>
            <m:t>=</m:t>
          </m:r>
          <m:rad>
            <m:radPr>
              <m:degHide m:val="1"/>
              <m:ctrlPr>
                <w:rPr>
                  <w:rFonts w:ascii="Cambria Math" w:hAnsi="Cambria Math" w:cs="Times New Roman"/>
                  <w:i/>
                  <w:szCs w:val="36"/>
                </w:rPr>
              </m:ctrlPr>
            </m:radPr>
            <m:deg/>
            <m:e>
              <m:f>
                <m:fPr>
                  <m:ctrlPr>
                    <w:rPr>
                      <w:rFonts w:ascii="Cambria Math" w:hAnsi="Cambria Math" w:cs="Times New Roman"/>
                      <w:i/>
                      <w:szCs w:val="36"/>
                    </w:rPr>
                  </m:ctrlPr>
                </m:fPr>
                <m:num>
                  <m:r>
                    <w:rPr>
                      <w:rFonts w:ascii="Cambria Math" w:hAnsi="Cambria Math" w:cs="Times New Roman"/>
                      <w:szCs w:val="36"/>
                    </w:rPr>
                    <m:t>4.087</m:t>
                  </m:r>
                </m:num>
                <m:den>
                  <m:r>
                    <w:rPr>
                      <w:rFonts w:ascii="Cambria Math" w:hAnsi="Cambria Math" w:cs="Times New Roman"/>
                      <w:szCs w:val="36"/>
                    </w:rPr>
                    <m:t>5</m:t>
                  </m:r>
                </m:den>
              </m:f>
            </m:e>
          </m:rad>
        </m:oMath>
      </m:oMathPara>
    </w:p>
    <w:p w14:paraId="1BC49E5B" w14:textId="77777777" w:rsidR="003160D2" w:rsidRPr="00DF3A6E" w:rsidRDefault="003160D2" w:rsidP="003160D2">
      <w:pPr>
        <w:pStyle w:val="ListParagraph"/>
        <w:spacing w:before="240" w:line="480" w:lineRule="auto"/>
        <w:ind w:left="2268" w:firstLine="229"/>
        <w:jc w:val="both"/>
        <w:rPr>
          <w:rFonts w:ascii="Times New Roman" w:hAnsi="Times New Roman" w:cs="Times New Roman"/>
          <w:szCs w:val="36"/>
        </w:rPr>
      </w:pPr>
      <m:oMathPara>
        <m:oMathParaPr>
          <m:jc m:val="left"/>
        </m:oMathParaPr>
        <m:oMath>
          <m:r>
            <w:rPr>
              <w:rFonts w:ascii="Cambria Math" w:hAnsi="Cambria Math" w:cs="Times New Roman"/>
              <w:szCs w:val="36"/>
            </w:rPr>
            <m:t>=</m:t>
          </m:r>
          <m:rad>
            <m:radPr>
              <m:degHide m:val="1"/>
              <m:ctrlPr>
                <w:rPr>
                  <w:rFonts w:ascii="Cambria Math" w:hAnsi="Cambria Math" w:cs="Times New Roman"/>
                  <w:i/>
                  <w:szCs w:val="36"/>
                </w:rPr>
              </m:ctrlPr>
            </m:radPr>
            <m:deg/>
            <m:e>
              <m:r>
                <w:rPr>
                  <w:rFonts w:ascii="Cambria Math" w:hAnsi="Cambria Math" w:cs="Times New Roman"/>
                  <w:szCs w:val="36"/>
                </w:rPr>
                <m:t>817,4</m:t>
              </m:r>
            </m:e>
          </m:rad>
        </m:oMath>
      </m:oMathPara>
    </w:p>
    <w:p w14:paraId="60FBD209" w14:textId="77777777" w:rsidR="003160D2" w:rsidRPr="00DF3A6E" w:rsidRDefault="003160D2" w:rsidP="003160D2">
      <w:pPr>
        <w:spacing w:before="240" w:line="480" w:lineRule="auto"/>
        <w:ind w:left="2268"/>
        <w:rPr>
          <w:rFonts w:ascii="Times New Roman" w:eastAsiaTheme="minorEastAsia" w:hAnsi="Times New Roman" w:cs="Times New Roman"/>
          <w:szCs w:val="36"/>
        </w:rPr>
      </w:pPr>
      <m:oMath>
        <m:r>
          <w:rPr>
            <w:rFonts w:ascii="Cambria Math" w:hAnsi="Cambria Math" w:cs="Times New Roman"/>
            <w:szCs w:val="36"/>
          </w:rPr>
          <m:t>=28,59</m:t>
        </m:r>
      </m:oMath>
      <w:r w:rsidRPr="00DF3A6E">
        <w:rPr>
          <w:rFonts w:ascii="Times New Roman" w:eastAsiaTheme="minorEastAsia" w:hAnsi="Times New Roman" w:cs="Times New Roman"/>
          <w:szCs w:val="36"/>
        </w:rPr>
        <w:t xml:space="preserve"> </w:t>
      </w:r>
    </w:p>
    <w:p w14:paraId="43836EEB" w14:textId="00464F43" w:rsidR="003160D2" w:rsidRPr="00DF3A6E" w:rsidRDefault="003160D2" w:rsidP="003160D2">
      <w:pPr>
        <w:pStyle w:val="ListParagraph"/>
        <w:numPr>
          <w:ilvl w:val="0"/>
          <w:numId w:val="37"/>
        </w:numPr>
        <w:ind w:left="1560"/>
        <w:rPr>
          <w:rFonts w:ascii="Times New Roman" w:hAnsi="Times New Roman" w:cs="Times New Roman"/>
          <w:spacing w:val="-8"/>
          <w:sz w:val="22"/>
          <w:szCs w:val="22"/>
        </w:rPr>
      </w:pPr>
      <w:r w:rsidRPr="00DF3A6E">
        <w:rPr>
          <w:rFonts w:ascii="Times New Roman" w:hAnsi="Times New Roman" w:cs="Times New Roman"/>
          <w:i/>
          <w:iCs/>
          <w:spacing w:val="-8"/>
          <w:sz w:val="22"/>
          <w:szCs w:val="22"/>
        </w:rPr>
        <w:t>Safety Stock</w:t>
      </w:r>
    </w:p>
    <w:p w14:paraId="5FB9997D" w14:textId="19935A22" w:rsidR="003160D2" w:rsidRPr="00DF3A6E" w:rsidRDefault="003160D2" w:rsidP="003160D2">
      <w:pPr>
        <w:pStyle w:val="ListParagraph"/>
        <w:spacing w:line="480" w:lineRule="auto"/>
        <w:ind w:left="1985"/>
        <w:rPr>
          <w:rFonts w:ascii="Times New Roman" w:eastAsiaTheme="minorEastAsia" w:hAnsi="Times New Roman" w:cs="Times New Roman"/>
          <w:i/>
          <w:iCs/>
          <w:szCs w:val="23"/>
        </w:rPr>
      </w:pPr>
      <m:oMathPara>
        <m:oMathParaPr>
          <m:jc m:val="left"/>
        </m:oMathParaPr>
        <m:oMath>
          <m:r>
            <m:rPr>
              <m:sty m:val="p"/>
            </m:rPr>
            <w:rPr>
              <w:rFonts w:ascii="Cambria Math" w:hAnsi="Cambria Math" w:cs="Times New Roman"/>
              <w:szCs w:val="23"/>
            </w:rPr>
            <m:t>SS=Z ×SD</m:t>
          </m:r>
        </m:oMath>
      </m:oMathPara>
    </w:p>
    <w:p w14:paraId="6E424A64" w14:textId="77777777" w:rsidR="003160D2" w:rsidRPr="00DF3A6E" w:rsidRDefault="003160D2" w:rsidP="003160D2">
      <w:pPr>
        <w:pStyle w:val="ListParagraph"/>
        <w:spacing w:line="480" w:lineRule="auto"/>
        <w:ind w:left="2268"/>
        <w:rPr>
          <w:rFonts w:ascii="Times New Roman" w:eastAsiaTheme="minorEastAsia" w:hAnsi="Times New Roman" w:cs="Times New Roman"/>
          <w:i/>
          <w:iCs/>
          <w:szCs w:val="23"/>
        </w:rPr>
      </w:pPr>
      <m:oMathPara>
        <m:oMathParaPr>
          <m:jc m:val="left"/>
        </m:oMathParaPr>
        <m:oMath>
          <m:r>
            <m:rPr>
              <m:sty m:val="p"/>
            </m:rPr>
            <w:rPr>
              <w:rFonts w:ascii="Cambria Math" w:hAnsi="Cambria Math" w:cs="Times New Roman"/>
              <w:szCs w:val="23"/>
            </w:rPr>
            <m:t>=</m:t>
          </m:r>
          <m:r>
            <w:rPr>
              <w:rFonts w:ascii="Cambria Math" w:hAnsi="Cambria Math" w:cs="Times New Roman"/>
              <w:szCs w:val="36"/>
            </w:rPr>
            <m:t xml:space="preserve">1,65 </m:t>
          </m:r>
          <m:r>
            <m:rPr>
              <m:sty m:val="p"/>
            </m:rPr>
            <w:rPr>
              <w:rFonts w:ascii="Cambria Math" w:hAnsi="Cambria Math" w:cs="Times New Roman"/>
              <w:szCs w:val="23"/>
            </w:rPr>
            <m:t>×28,59</m:t>
          </m:r>
        </m:oMath>
      </m:oMathPara>
    </w:p>
    <w:p w14:paraId="002CD372" w14:textId="77777777" w:rsidR="003160D2" w:rsidRPr="00DF3A6E" w:rsidRDefault="003160D2" w:rsidP="003160D2">
      <w:pPr>
        <w:pStyle w:val="ListParagraph"/>
        <w:spacing w:line="480" w:lineRule="auto"/>
        <w:ind w:left="2268"/>
        <w:rPr>
          <w:rFonts w:ascii="Times New Roman" w:eastAsiaTheme="minorEastAsia" w:hAnsi="Times New Roman" w:cs="Times New Roman"/>
          <w:iCs/>
          <w:szCs w:val="36"/>
        </w:rPr>
      </w:pPr>
      <m:oMathPara>
        <m:oMathParaPr>
          <m:jc m:val="left"/>
        </m:oMathParaPr>
        <m:oMath>
          <m:r>
            <w:rPr>
              <w:rFonts w:ascii="Cambria Math" w:hAnsi="Cambria Math" w:cs="Times New Roman"/>
              <w:szCs w:val="36"/>
            </w:rPr>
            <m:t xml:space="preserve">=47 </m:t>
          </m:r>
          <m:r>
            <m:rPr>
              <m:sty m:val="p"/>
            </m:rPr>
            <w:rPr>
              <w:rFonts w:ascii="Cambria Math" w:hAnsi="Cambria Math" w:cs="Times New Roman"/>
              <w:szCs w:val="36"/>
            </w:rPr>
            <m:t>ton</m:t>
          </m:r>
        </m:oMath>
      </m:oMathPara>
    </w:p>
    <w:p w14:paraId="245B5ADD" w14:textId="77777777" w:rsidR="003160D2" w:rsidRPr="00DF3A6E" w:rsidRDefault="003160D2" w:rsidP="003160D2">
      <w:pPr>
        <w:rPr>
          <w:rFonts w:ascii="Times New Roman" w:hAnsi="Times New Roman" w:cs="Times New Roman"/>
          <w:spacing w:val="-8"/>
          <w:sz w:val="22"/>
          <w:szCs w:val="22"/>
        </w:rPr>
      </w:pPr>
    </w:p>
    <w:p w14:paraId="25004496" w14:textId="5B796DD5" w:rsidR="00680247" w:rsidRPr="00DF3A6E" w:rsidRDefault="00680247" w:rsidP="003160D2">
      <w:pPr>
        <w:pStyle w:val="ListParagraph"/>
        <w:numPr>
          <w:ilvl w:val="0"/>
          <w:numId w:val="37"/>
        </w:numPr>
        <w:ind w:left="1560"/>
        <w:rPr>
          <w:rFonts w:ascii="Times New Roman" w:hAnsi="Times New Roman" w:cs="Times New Roman"/>
          <w:spacing w:val="-8"/>
          <w:sz w:val="22"/>
          <w:szCs w:val="22"/>
        </w:rPr>
      </w:pPr>
      <w:r w:rsidRPr="00DF3A6E">
        <w:rPr>
          <w:rFonts w:ascii="Times New Roman" w:hAnsi="Times New Roman" w:cs="Times New Roman"/>
          <w:spacing w:val="-8"/>
          <w:sz w:val="22"/>
          <w:szCs w:val="22"/>
        </w:rPr>
        <w:t>Titik pemesanan kembali (Reorder point)</w:t>
      </w:r>
    </w:p>
    <w:p w14:paraId="39E760DF" w14:textId="77777777" w:rsidR="003160D2" w:rsidRPr="00DF3A6E" w:rsidRDefault="003160D2" w:rsidP="003160D2">
      <w:pPr>
        <w:pStyle w:val="ListParagraph"/>
        <w:spacing w:line="480" w:lineRule="auto"/>
        <w:ind w:left="1843"/>
        <w:rPr>
          <w:rFonts w:ascii="Times New Roman" w:eastAsiaTheme="minorEastAsia" w:hAnsi="Times New Roman" w:cs="Times New Roman"/>
          <w:iCs/>
          <w:szCs w:val="23"/>
        </w:rPr>
      </w:pPr>
      <m:oMathPara>
        <m:oMathParaPr>
          <m:jc m:val="left"/>
        </m:oMathParaPr>
        <m:oMath>
          <m:r>
            <m:rPr>
              <m:sty m:val="p"/>
            </m:rPr>
            <w:rPr>
              <w:rFonts w:ascii="Cambria Math" w:hAnsi="Cambria Math" w:cs="Times New Roman"/>
              <w:szCs w:val="23"/>
            </w:rPr>
            <m:t>ROP=</m:t>
          </m:r>
          <m:d>
            <m:dPr>
              <m:ctrlPr>
                <w:rPr>
                  <w:rFonts w:ascii="Cambria Math" w:hAnsi="Cambria Math" w:cs="Times New Roman"/>
                  <w:iCs/>
                  <w:szCs w:val="23"/>
                </w:rPr>
              </m:ctrlPr>
            </m:dPr>
            <m:e>
              <m:r>
                <m:rPr>
                  <m:sty m:val="p"/>
                </m:rPr>
                <w:rPr>
                  <w:rFonts w:ascii="Cambria Math" w:hAnsi="Cambria Math" w:cs="Times New Roman"/>
                  <w:szCs w:val="23"/>
                </w:rPr>
                <m:t>dL</m:t>
              </m:r>
            </m:e>
          </m:d>
          <m:r>
            <m:rPr>
              <m:sty m:val="p"/>
            </m:rPr>
            <w:rPr>
              <w:rFonts w:ascii="Cambria Math" w:hAnsi="Cambria Math" w:cs="Times New Roman"/>
              <w:szCs w:val="23"/>
            </w:rPr>
            <m:t>+SS</m:t>
          </m:r>
        </m:oMath>
      </m:oMathPara>
    </w:p>
    <w:p w14:paraId="7C7C2DD7" w14:textId="77777777" w:rsidR="003160D2" w:rsidRPr="00DF3A6E" w:rsidRDefault="003160D2" w:rsidP="003160D2">
      <w:pPr>
        <w:pStyle w:val="ListParagraph"/>
        <w:spacing w:before="240" w:line="480" w:lineRule="auto"/>
        <w:ind w:left="2268"/>
        <w:rPr>
          <w:rFonts w:ascii="Times New Roman" w:eastAsiaTheme="minorEastAsia" w:hAnsi="Times New Roman" w:cs="Times New Roman"/>
          <w:iCs/>
          <w:szCs w:val="36"/>
        </w:rPr>
      </w:pPr>
      <m:oMathPara>
        <m:oMathParaPr>
          <m:jc m:val="left"/>
        </m:oMathParaPr>
        <m:oMath>
          <m:r>
            <w:rPr>
              <w:rFonts w:ascii="Cambria Math" w:hAnsi="Cambria Math" w:cs="Times New Roman"/>
              <w:szCs w:val="36"/>
            </w:rPr>
            <m:t>=</m:t>
          </m:r>
          <m:d>
            <m:dPr>
              <m:ctrlPr>
                <w:rPr>
                  <w:rFonts w:ascii="Cambria Math" w:hAnsi="Cambria Math" w:cs="Times New Roman"/>
                  <w:i/>
                  <w:szCs w:val="36"/>
                </w:rPr>
              </m:ctrlPr>
            </m:dPr>
            <m:e>
              <m:r>
                <w:rPr>
                  <w:rFonts w:ascii="Cambria Math" w:hAnsi="Cambria Math" w:cs="Times New Roman"/>
                  <w:szCs w:val="36"/>
                </w:rPr>
                <m:t xml:space="preserve">96,8 </m:t>
              </m:r>
              <m:r>
                <m:rPr>
                  <m:sty m:val="p"/>
                </m:rPr>
                <w:rPr>
                  <w:rFonts w:ascii="Cambria Math" w:hAnsi="Cambria Math" w:cs="Times New Roman"/>
                  <w:szCs w:val="23"/>
                </w:rPr>
                <m:t>×1</m:t>
              </m:r>
              <m:ctrlPr>
                <w:rPr>
                  <w:rFonts w:ascii="Cambria Math" w:hAnsi="Cambria Math" w:cs="Times New Roman"/>
                  <w:iCs/>
                  <w:szCs w:val="23"/>
                </w:rPr>
              </m:ctrlPr>
            </m:e>
          </m:d>
          <m:r>
            <w:rPr>
              <w:rFonts w:ascii="Cambria Math" w:hAnsi="Cambria Math" w:cs="Times New Roman"/>
              <w:szCs w:val="23"/>
            </w:rPr>
            <m:t>+47</m:t>
          </m:r>
        </m:oMath>
      </m:oMathPara>
    </w:p>
    <w:p w14:paraId="42F78159" w14:textId="77777777" w:rsidR="003160D2" w:rsidRPr="00DF3A6E" w:rsidRDefault="003160D2" w:rsidP="003160D2">
      <w:pPr>
        <w:pStyle w:val="ListParagraph"/>
        <w:spacing w:before="240" w:line="480" w:lineRule="auto"/>
        <w:ind w:left="2268"/>
        <w:rPr>
          <w:rFonts w:ascii="Times New Roman" w:eastAsiaTheme="minorEastAsia" w:hAnsi="Times New Roman" w:cs="Times New Roman"/>
          <w:iCs/>
          <w:szCs w:val="36"/>
        </w:rPr>
      </w:pPr>
      <m:oMathPara>
        <m:oMathParaPr>
          <m:jc m:val="left"/>
        </m:oMathParaPr>
        <m:oMath>
          <m:r>
            <w:rPr>
              <w:rFonts w:ascii="Cambria Math" w:hAnsi="Cambria Math" w:cs="Times New Roman"/>
              <w:szCs w:val="36"/>
            </w:rPr>
            <m:t>=96,8</m:t>
          </m:r>
          <m:r>
            <w:rPr>
              <w:rFonts w:ascii="Cambria Math" w:hAnsi="Cambria Math" w:cs="Times New Roman"/>
              <w:szCs w:val="23"/>
            </w:rPr>
            <m:t>+47</m:t>
          </m:r>
        </m:oMath>
      </m:oMathPara>
    </w:p>
    <w:p w14:paraId="4F40D1F8" w14:textId="30E32B29" w:rsidR="00C12BD6" w:rsidRDefault="003160D2" w:rsidP="00F7590E">
      <w:pPr>
        <w:pStyle w:val="ListParagraph"/>
        <w:spacing w:before="240" w:line="480" w:lineRule="auto"/>
        <w:ind w:left="2268"/>
        <w:rPr>
          <w:rFonts w:ascii="Times New Roman" w:eastAsiaTheme="minorEastAsia" w:hAnsi="Times New Roman" w:cs="Times New Roman"/>
          <w:szCs w:val="36"/>
        </w:rPr>
      </w:pPr>
      <m:oMath>
        <m:r>
          <w:rPr>
            <w:rFonts w:ascii="Cambria Math" w:hAnsi="Cambria Math" w:cs="Times New Roman"/>
            <w:szCs w:val="36"/>
          </w:rPr>
          <m:t xml:space="preserve">=143,8 </m:t>
        </m:r>
        <m:r>
          <m:rPr>
            <m:sty m:val="p"/>
          </m:rPr>
          <w:rPr>
            <w:rFonts w:ascii="Cambria Math" w:hAnsi="Cambria Math" w:cs="Times New Roman"/>
            <w:szCs w:val="36"/>
          </w:rPr>
          <m:t>atau dibulatkan menjadi=144</m:t>
        </m:r>
      </m:oMath>
      <w:r w:rsidRPr="00DF3A6E">
        <w:rPr>
          <w:rFonts w:ascii="Times New Roman" w:eastAsiaTheme="minorEastAsia" w:hAnsi="Times New Roman" w:cs="Times New Roman"/>
          <w:szCs w:val="36"/>
        </w:rPr>
        <w:t xml:space="preserve"> </w:t>
      </w:r>
    </w:p>
    <w:p w14:paraId="0628BA48" w14:textId="77777777" w:rsidR="00A33592" w:rsidRDefault="00A33592" w:rsidP="00F7590E">
      <w:pPr>
        <w:pStyle w:val="ListParagraph"/>
        <w:spacing w:before="240" w:line="480" w:lineRule="auto"/>
        <w:ind w:left="2268"/>
        <w:rPr>
          <w:rFonts w:ascii="Times New Roman" w:eastAsiaTheme="minorEastAsia" w:hAnsi="Times New Roman" w:cs="Times New Roman"/>
          <w:szCs w:val="36"/>
        </w:rPr>
      </w:pPr>
    </w:p>
    <w:p w14:paraId="19F54924" w14:textId="77777777" w:rsidR="00A33592" w:rsidRPr="00DF3A6E" w:rsidRDefault="00A33592" w:rsidP="00F7590E">
      <w:pPr>
        <w:pStyle w:val="ListParagraph"/>
        <w:spacing w:before="240" w:line="480" w:lineRule="auto"/>
        <w:ind w:left="2268"/>
        <w:rPr>
          <w:rFonts w:ascii="Times New Roman" w:eastAsiaTheme="minorEastAsia" w:hAnsi="Times New Roman" w:cs="Times New Roman"/>
          <w:szCs w:val="36"/>
        </w:rPr>
      </w:pPr>
    </w:p>
    <w:p w14:paraId="2F795D1A" w14:textId="0AE7E7D1" w:rsidR="000F09C0" w:rsidRPr="00DF3A6E" w:rsidRDefault="007F3927" w:rsidP="00C95C25">
      <w:pPr>
        <w:ind w:left="993" w:hanging="426"/>
        <w:rPr>
          <w:rFonts w:ascii="Times New Roman" w:hAnsi="Times New Roman" w:cs="Times New Roman"/>
          <w:b/>
          <w:spacing w:val="-8"/>
          <w:sz w:val="22"/>
          <w:szCs w:val="22"/>
        </w:rPr>
      </w:pPr>
      <w:r w:rsidRPr="00DF3A6E">
        <w:rPr>
          <w:rFonts w:ascii="Times New Roman" w:hAnsi="Times New Roman" w:cs="Times New Roman"/>
          <w:b/>
          <w:spacing w:val="-8"/>
          <w:sz w:val="22"/>
          <w:szCs w:val="22"/>
        </w:rPr>
        <w:lastRenderedPageBreak/>
        <w:t>4</w:t>
      </w:r>
      <w:r w:rsidR="000F09C0" w:rsidRPr="00DF3A6E">
        <w:rPr>
          <w:rFonts w:ascii="Times New Roman" w:hAnsi="Times New Roman" w:cs="Times New Roman"/>
          <w:b/>
          <w:spacing w:val="-8"/>
          <w:sz w:val="22"/>
          <w:szCs w:val="22"/>
        </w:rPr>
        <w:t>.</w:t>
      </w:r>
      <w:r w:rsidR="000F09C0" w:rsidRPr="00DF3A6E">
        <w:rPr>
          <w:rFonts w:ascii="Times New Roman" w:hAnsi="Times New Roman" w:cs="Times New Roman"/>
          <w:b/>
          <w:spacing w:val="-8"/>
          <w:sz w:val="22"/>
          <w:szCs w:val="22"/>
        </w:rPr>
        <w:tab/>
        <w:t>Kesimpul</w:t>
      </w:r>
      <w:r w:rsidR="00A8510C" w:rsidRPr="00DF3A6E">
        <w:rPr>
          <w:rFonts w:ascii="Times New Roman" w:hAnsi="Times New Roman" w:cs="Times New Roman"/>
          <w:b/>
          <w:spacing w:val="-8"/>
          <w:sz w:val="22"/>
          <w:szCs w:val="22"/>
        </w:rPr>
        <w:t>an</w:t>
      </w:r>
    </w:p>
    <w:p w14:paraId="4E6D5EFC" w14:textId="164DACAA" w:rsidR="00F7590E" w:rsidRPr="00DF3A6E" w:rsidRDefault="00F7590E" w:rsidP="00A8510C">
      <w:pPr>
        <w:pStyle w:val="ListParagraph"/>
        <w:widowControl/>
        <w:numPr>
          <w:ilvl w:val="0"/>
          <w:numId w:val="37"/>
        </w:numPr>
        <w:ind w:left="1350"/>
        <w:jc w:val="both"/>
        <w:rPr>
          <w:rFonts w:ascii="Times New Roman" w:hAnsi="Times New Roman" w:cs="Times New Roman"/>
          <w:spacing w:val="-8"/>
          <w:sz w:val="22"/>
          <w:szCs w:val="22"/>
        </w:rPr>
      </w:pPr>
      <w:r w:rsidRPr="00DF3A6E">
        <w:rPr>
          <w:rFonts w:ascii="Times New Roman" w:hAnsi="Times New Roman" w:cs="Times New Roman"/>
          <w:spacing w:val="-8"/>
          <w:sz w:val="22"/>
          <w:szCs w:val="22"/>
        </w:rPr>
        <w:t xml:space="preserve">Berdasarkan analisis data, diketahui total jumlah pemesanan ekonomis pada periode bulan Januari sampai Mei Tahun 2022 yaitu 434 ton dengan frekuensi pemesanan sebanyak 1 kali pemesanan. </w:t>
      </w:r>
    </w:p>
    <w:p w14:paraId="5F1B0CA9" w14:textId="7C766F34" w:rsidR="00E00D45" w:rsidRPr="00DF3A6E" w:rsidRDefault="00F7590E" w:rsidP="00A8510C">
      <w:pPr>
        <w:pStyle w:val="ListParagraph"/>
        <w:widowControl/>
        <w:numPr>
          <w:ilvl w:val="0"/>
          <w:numId w:val="37"/>
        </w:numPr>
        <w:ind w:left="1350"/>
        <w:jc w:val="both"/>
        <w:rPr>
          <w:rFonts w:ascii="Times New Roman" w:eastAsiaTheme="minorHAnsi" w:hAnsi="Times New Roman" w:cs="Times New Roman"/>
          <w:b/>
          <w:sz w:val="22"/>
          <w:szCs w:val="22"/>
          <w:lang w:val="id-ID"/>
        </w:rPr>
      </w:pPr>
      <w:r w:rsidRPr="00DF3A6E">
        <w:rPr>
          <w:rFonts w:ascii="Times New Roman" w:hAnsi="Times New Roman" w:cs="Times New Roman"/>
          <w:spacing w:val="-8"/>
          <w:sz w:val="22"/>
          <w:szCs w:val="22"/>
        </w:rPr>
        <w:t>Total biaya persediaan dengan menggunakan m</w:t>
      </w:r>
      <w:r w:rsidR="00A8510C" w:rsidRPr="00DF3A6E">
        <w:rPr>
          <w:rFonts w:ascii="Times New Roman" w:hAnsi="Times New Roman" w:cs="Times New Roman"/>
          <w:spacing w:val="-8"/>
          <w:sz w:val="22"/>
          <w:szCs w:val="22"/>
        </w:rPr>
        <w:t>etode EOQ yaitu Rp. 7.779.282. S</w:t>
      </w:r>
      <w:r w:rsidRPr="00DF3A6E">
        <w:rPr>
          <w:rFonts w:ascii="Times New Roman" w:hAnsi="Times New Roman" w:cs="Times New Roman"/>
          <w:spacing w:val="-8"/>
          <w:sz w:val="22"/>
          <w:szCs w:val="22"/>
        </w:rPr>
        <w:t>edangkan anggaran atau rencana biaya persediaan Perum BU</w:t>
      </w:r>
      <w:r w:rsidR="00A8510C" w:rsidRPr="00DF3A6E">
        <w:rPr>
          <w:rFonts w:ascii="Times New Roman" w:hAnsi="Times New Roman" w:cs="Times New Roman"/>
          <w:spacing w:val="-8"/>
          <w:sz w:val="22"/>
          <w:szCs w:val="22"/>
        </w:rPr>
        <w:t xml:space="preserve">LOG Cabang Makassar sebesar </w:t>
      </w:r>
      <w:r w:rsidRPr="00DF3A6E">
        <w:rPr>
          <w:rFonts w:ascii="Times New Roman" w:hAnsi="Times New Roman" w:cs="Times New Roman"/>
          <w:spacing w:val="-8"/>
          <w:sz w:val="22"/>
          <w:szCs w:val="22"/>
        </w:rPr>
        <w:t>Rp. 26.185.920. Sehingga terdapat efisiensi biaya sebesar Rp. 18.406.638 atau 70,</w:t>
      </w:r>
      <w:r w:rsidR="00A8510C" w:rsidRPr="00DF3A6E">
        <w:rPr>
          <w:rFonts w:ascii="Times New Roman" w:hAnsi="Times New Roman" w:cs="Times New Roman"/>
          <w:spacing w:val="-8"/>
          <w:sz w:val="22"/>
          <w:szCs w:val="22"/>
        </w:rPr>
        <w:t xml:space="preserve"> </w:t>
      </w:r>
      <w:r w:rsidRPr="00DF3A6E">
        <w:rPr>
          <w:rFonts w:ascii="Times New Roman" w:hAnsi="Times New Roman" w:cs="Times New Roman"/>
          <w:spacing w:val="-8"/>
          <w:sz w:val="22"/>
          <w:szCs w:val="22"/>
        </w:rPr>
        <w:t>22%.</w:t>
      </w:r>
    </w:p>
    <w:p w14:paraId="5671545F" w14:textId="77777777" w:rsidR="00F7590E" w:rsidRPr="00DF3A6E" w:rsidRDefault="00F7590E" w:rsidP="00F7590E">
      <w:pPr>
        <w:pStyle w:val="ListParagraph"/>
        <w:widowControl/>
        <w:ind w:left="993"/>
        <w:rPr>
          <w:rFonts w:ascii="Times New Roman" w:eastAsiaTheme="minorHAnsi" w:hAnsi="Times New Roman" w:cs="Times New Roman"/>
          <w:b/>
          <w:sz w:val="22"/>
          <w:szCs w:val="22"/>
          <w:lang w:val="id-ID"/>
        </w:rPr>
      </w:pPr>
    </w:p>
    <w:p w14:paraId="2BC1A974" w14:textId="55A6F8F6" w:rsidR="00F64E70" w:rsidRPr="00DF3A6E" w:rsidRDefault="000251C0" w:rsidP="000251C0">
      <w:pPr>
        <w:widowControl/>
        <w:ind w:left="567"/>
        <w:rPr>
          <w:rFonts w:ascii="Times New Roman" w:eastAsiaTheme="minorHAnsi" w:hAnsi="Times New Roman" w:cs="Times New Roman"/>
          <w:b/>
          <w:sz w:val="22"/>
          <w:szCs w:val="22"/>
        </w:rPr>
      </w:pPr>
      <w:r w:rsidRPr="00DF3A6E">
        <w:rPr>
          <w:rFonts w:ascii="Times New Roman" w:eastAsiaTheme="minorHAnsi" w:hAnsi="Times New Roman" w:cs="Times New Roman"/>
          <w:b/>
          <w:sz w:val="22"/>
          <w:szCs w:val="22"/>
        </w:rPr>
        <w:t>Daftar Pustaka</w:t>
      </w:r>
    </w:p>
    <w:p w14:paraId="1EDC7353" w14:textId="77777777" w:rsidR="00A11FFF" w:rsidRPr="00DF3A6E" w:rsidRDefault="00A11FFF" w:rsidP="00F64E70">
      <w:pPr>
        <w:widowControl/>
        <w:ind w:left="284" w:hanging="284"/>
        <w:jc w:val="both"/>
        <w:rPr>
          <w:rFonts w:ascii="Times New Roman" w:eastAsiaTheme="minorHAnsi" w:hAnsi="Times New Roman" w:cs="Times New Roman"/>
          <w:spacing w:val="-8"/>
          <w:sz w:val="22"/>
          <w:szCs w:val="22"/>
          <w:lang w:val="id-ID"/>
        </w:rPr>
        <w:sectPr w:rsidR="00A11FFF" w:rsidRPr="00DF3A6E" w:rsidSect="00533A59">
          <w:type w:val="continuous"/>
          <w:pgSz w:w="11906" w:h="16838" w:code="9"/>
          <w:pgMar w:top="720" w:right="1274" w:bottom="720" w:left="1134" w:header="708" w:footer="708" w:gutter="0"/>
          <w:pgNumType w:start="13"/>
          <w:cols w:space="708"/>
          <w:docGrid w:linePitch="360"/>
        </w:sectPr>
      </w:pPr>
    </w:p>
    <w:p w14:paraId="77B8ACCF" w14:textId="196329CA" w:rsidR="00861569" w:rsidRPr="00DF3A6E" w:rsidRDefault="000251C0" w:rsidP="00DF3A6E">
      <w:pPr>
        <w:ind w:left="567" w:hanging="720"/>
        <w:jc w:val="both"/>
        <w:rPr>
          <w:rFonts w:ascii="Times New Roman" w:hAnsi="Times New Roman" w:cs="Times New Roman"/>
          <w:shd w:val="clear" w:color="auto" w:fill="FFFFFF"/>
        </w:rPr>
      </w:pPr>
      <w:r w:rsidRPr="00DF3A6E">
        <w:rPr>
          <w:rFonts w:ascii="Times New Roman" w:eastAsiaTheme="minorHAnsi" w:hAnsi="Times New Roman" w:cs="Times New Roman"/>
          <w:spacing w:val="-8"/>
          <w:sz w:val="22"/>
          <w:szCs w:val="22"/>
          <w:lang w:val="id-ID"/>
        </w:rPr>
        <w:tab/>
      </w:r>
      <w:r w:rsidR="00861569" w:rsidRPr="00DF3A6E">
        <w:rPr>
          <w:rFonts w:ascii="Times New Roman" w:hAnsi="Times New Roman" w:cs="Times New Roman"/>
          <w:shd w:val="clear" w:color="auto" w:fill="FFFFFF"/>
        </w:rPr>
        <w:t xml:space="preserve">Assauri S. 2004. </w:t>
      </w:r>
      <w:r w:rsidR="00861569" w:rsidRPr="00DF3A6E">
        <w:rPr>
          <w:rFonts w:ascii="Times New Roman" w:hAnsi="Times New Roman" w:cs="Times New Roman"/>
          <w:i/>
          <w:iCs/>
          <w:shd w:val="clear" w:color="auto" w:fill="FFFFFF"/>
        </w:rPr>
        <w:t xml:space="preserve">Manajemen Produksi. </w:t>
      </w:r>
      <w:r w:rsidR="00861569" w:rsidRPr="00DF3A6E">
        <w:rPr>
          <w:rFonts w:ascii="Times New Roman" w:hAnsi="Times New Roman" w:cs="Times New Roman"/>
          <w:shd w:val="clear" w:color="auto" w:fill="FFFFFF"/>
        </w:rPr>
        <w:t>Jakarta, Lembaga Penerbitan FE UI.</w:t>
      </w:r>
    </w:p>
    <w:p w14:paraId="12B56242" w14:textId="77777777" w:rsidR="00861569" w:rsidRPr="00DF3A6E" w:rsidRDefault="00861569" w:rsidP="00861569">
      <w:pPr>
        <w:ind w:left="1276" w:hanging="720"/>
        <w:jc w:val="both"/>
        <w:rPr>
          <w:rFonts w:ascii="Times New Roman" w:hAnsi="Times New Roman" w:cs="Times New Roman"/>
          <w:shd w:val="clear" w:color="auto" w:fill="FFFFFF"/>
        </w:rPr>
      </w:pPr>
    </w:p>
    <w:p w14:paraId="02CA85C0" w14:textId="28967D73"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Ginting R. 2007. </w:t>
      </w:r>
      <w:r w:rsidRPr="00DF3A6E">
        <w:rPr>
          <w:rFonts w:ascii="Times New Roman" w:hAnsi="Times New Roman" w:cs="Times New Roman"/>
          <w:i/>
          <w:iCs/>
          <w:shd w:val="clear" w:color="auto" w:fill="FFFFFF"/>
        </w:rPr>
        <w:t>Sistem Produksi</w:t>
      </w:r>
      <w:r w:rsidRPr="00DF3A6E">
        <w:rPr>
          <w:rFonts w:ascii="Times New Roman" w:hAnsi="Times New Roman" w:cs="Times New Roman"/>
          <w:shd w:val="clear" w:color="auto" w:fill="FFFFFF"/>
        </w:rPr>
        <w:t xml:space="preserve"> (Edisi Pertama), Graha Ilmu, Yogyakarta.</w:t>
      </w:r>
    </w:p>
    <w:p w14:paraId="30576212" w14:textId="77777777" w:rsidR="00861569" w:rsidRPr="00DF3A6E" w:rsidRDefault="00861569" w:rsidP="00861569">
      <w:pPr>
        <w:ind w:left="1276" w:hanging="720"/>
        <w:jc w:val="both"/>
        <w:rPr>
          <w:rFonts w:ascii="Times New Roman" w:hAnsi="Times New Roman" w:cs="Times New Roman"/>
          <w:shd w:val="clear" w:color="auto" w:fill="FFFFFF"/>
        </w:rPr>
      </w:pPr>
    </w:p>
    <w:p w14:paraId="2E79D6AA" w14:textId="235A1658" w:rsidR="00861569" w:rsidRPr="00DF3A6E" w:rsidRDefault="00861569" w:rsidP="00861569">
      <w:pPr>
        <w:ind w:left="1276" w:hanging="720"/>
        <w:jc w:val="both"/>
        <w:rPr>
          <w:rFonts w:ascii="Times New Roman" w:hAnsi="Times New Roman" w:cs="Times New Roman"/>
          <w:i/>
          <w:iCs/>
          <w:shd w:val="clear" w:color="auto" w:fill="FFFFFF"/>
        </w:rPr>
      </w:pPr>
      <w:r w:rsidRPr="00DF3A6E">
        <w:rPr>
          <w:rFonts w:ascii="Times New Roman" w:hAnsi="Times New Roman" w:cs="Times New Roman"/>
          <w:shd w:val="clear" w:color="auto" w:fill="FFFFFF"/>
        </w:rPr>
        <w:t xml:space="preserve">Hermanto M, Sondakh JJ, Sonny P. 2019. Analisis Perlakuan Akuntansi Atas Persediaan Pada Perum Bulog Divre Sulut Dan Gorontalo. Jurnal EMBA: </w:t>
      </w:r>
      <w:r w:rsidRPr="00DF3A6E">
        <w:rPr>
          <w:rFonts w:ascii="Times New Roman" w:hAnsi="Times New Roman" w:cs="Times New Roman"/>
          <w:i/>
          <w:iCs/>
          <w:shd w:val="clear" w:color="auto" w:fill="FFFFFF"/>
        </w:rPr>
        <w:t>Jurnal Riset Ekonomi, Manajemen, Bisnis Dan Akuntansi 7.2.</w:t>
      </w:r>
    </w:p>
    <w:p w14:paraId="52180496" w14:textId="77777777" w:rsidR="00861569" w:rsidRPr="00DF3A6E" w:rsidRDefault="00861569" w:rsidP="00861569">
      <w:pPr>
        <w:ind w:left="1276" w:hanging="720"/>
        <w:jc w:val="both"/>
        <w:rPr>
          <w:rFonts w:ascii="Times New Roman" w:hAnsi="Times New Roman" w:cs="Times New Roman"/>
          <w:i/>
          <w:iCs/>
          <w:shd w:val="clear" w:color="auto" w:fill="FFFFFF"/>
        </w:rPr>
      </w:pPr>
    </w:p>
    <w:p w14:paraId="132D0F48" w14:textId="4C8AA213"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Handoko TH. 2000. </w:t>
      </w:r>
      <w:r w:rsidRPr="00DF3A6E">
        <w:rPr>
          <w:rFonts w:ascii="Times New Roman" w:hAnsi="Times New Roman" w:cs="Times New Roman"/>
          <w:i/>
          <w:iCs/>
          <w:shd w:val="clear" w:color="auto" w:fill="FFFFFF"/>
        </w:rPr>
        <w:t>Dasar-Dasar Manajemen Produksi Dan Operasi</w:t>
      </w:r>
      <w:r w:rsidRPr="00DF3A6E">
        <w:rPr>
          <w:rFonts w:ascii="Times New Roman" w:hAnsi="Times New Roman" w:cs="Times New Roman"/>
          <w:shd w:val="clear" w:color="auto" w:fill="FFFFFF"/>
        </w:rPr>
        <w:t>. Edisi 7, BPFE : Yogyakarta.</w:t>
      </w:r>
    </w:p>
    <w:p w14:paraId="7D788A91" w14:textId="77777777" w:rsidR="00861569" w:rsidRPr="00DF3A6E" w:rsidRDefault="00861569" w:rsidP="00861569">
      <w:pPr>
        <w:ind w:left="1276" w:hanging="720"/>
        <w:jc w:val="both"/>
        <w:rPr>
          <w:rFonts w:ascii="Times New Roman" w:hAnsi="Times New Roman" w:cs="Times New Roman"/>
          <w:shd w:val="clear" w:color="auto" w:fill="FFFFFF"/>
        </w:rPr>
      </w:pPr>
    </w:p>
    <w:p w14:paraId="42AFE744" w14:textId="7E74C76E"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Hansen DR, Mowen MM. 2001. </w:t>
      </w:r>
      <w:r w:rsidRPr="00DF3A6E">
        <w:rPr>
          <w:rFonts w:ascii="Times New Roman" w:hAnsi="Times New Roman" w:cs="Times New Roman"/>
          <w:i/>
          <w:iCs/>
          <w:shd w:val="clear" w:color="auto" w:fill="FFFFFF"/>
        </w:rPr>
        <w:t>Cost Management: Accounting And Control</w:t>
      </w:r>
      <w:r w:rsidRPr="00DF3A6E">
        <w:rPr>
          <w:rFonts w:ascii="Times New Roman" w:hAnsi="Times New Roman" w:cs="Times New Roman"/>
          <w:shd w:val="clear" w:color="auto" w:fill="FFFFFF"/>
        </w:rPr>
        <w:t>. Edisi kedua, USA : South-Western College Publishing.</w:t>
      </w:r>
    </w:p>
    <w:p w14:paraId="6113B81A" w14:textId="77777777" w:rsidR="00861569" w:rsidRPr="00DF3A6E" w:rsidRDefault="00861569" w:rsidP="00861569">
      <w:pPr>
        <w:ind w:left="1276" w:hanging="720"/>
        <w:jc w:val="both"/>
        <w:rPr>
          <w:rFonts w:ascii="Times New Roman" w:hAnsi="Times New Roman" w:cs="Times New Roman"/>
          <w:shd w:val="clear" w:color="auto" w:fill="FFFFFF"/>
        </w:rPr>
      </w:pPr>
    </w:p>
    <w:p w14:paraId="7147F8B0" w14:textId="1468CA73"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Heizer J, Render B. 2011. </w:t>
      </w:r>
      <w:r w:rsidRPr="00DF3A6E">
        <w:rPr>
          <w:rFonts w:ascii="Times New Roman" w:hAnsi="Times New Roman" w:cs="Times New Roman"/>
          <w:i/>
          <w:iCs/>
          <w:shd w:val="clear" w:color="auto" w:fill="FFFFFF"/>
        </w:rPr>
        <w:t>Operations Management</w:t>
      </w:r>
      <w:r w:rsidRPr="00DF3A6E">
        <w:rPr>
          <w:rFonts w:ascii="Times New Roman" w:hAnsi="Times New Roman" w:cs="Times New Roman"/>
          <w:shd w:val="clear" w:color="auto" w:fill="FFFFFF"/>
        </w:rPr>
        <w:t>. Buku 1 Edisi Ke Sembilan, Salemba Empat, Jakarta.</w:t>
      </w:r>
    </w:p>
    <w:p w14:paraId="132B554D" w14:textId="77777777" w:rsidR="00861569" w:rsidRPr="00DF3A6E" w:rsidRDefault="00861569" w:rsidP="00861569">
      <w:pPr>
        <w:ind w:left="1276" w:hanging="720"/>
        <w:jc w:val="both"/>
        <w:rPr>
          <w:rFonts w:ascii="Times New Roman" w:hAnsi="Times New Roman" w:cs="Times New Roman"/>
          <w:shd w:val="clear" w:color="auto" w:fill="FFFFFF"/>
        </w:rPr>
      </w:pPr>
    </w:p>
    <w:p w14:paraId="68DE556B" w14:textId="1DE8739B"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Nudu JH. 2007. Kombinasi Strategi Distribusi Untuk Menurunkan Biaya Logistik. </w:t>
      </w:r>
      <w:r w:rsidRPr="00DF3A6E">
        <w:rPr>
          <w:rFonts w:ascii="Times New Roman" w:hAnsi="Times New Roman" w:cs="Times New Roman"/>
          <w:i/>
          <w:iCs/>
          <w:shd w:val="clear" w:color="auto" w:fill="FFFFFF"/>
        </w:rPr>
        <w:t>Jurnal Teknologi Industri</w:t>
      </w:r>
      <w:r w:rsidRPr="00DF3A6E">
        <w:rPr>
          <w:rFonts w:ascii="Times New Roman" w:hAnsi="Times New Roman" w:cs="Times New Roman"/>
          <w:shd w:val="clear" w:color="auto" w:fill="FFFFFF"/>
        </w:rPr>
        <w:t>. Vol/163-172’</w:t>
      </w:r>
    </w:p>
    <w:p w14:paraId="79A7D1C7" w14:textId="77777777" w:rsidR="00861569" w:rsidRPr="00DF3A6E" w:rsidRDefault="00861569" w:rsidP="00861569">
      <w:pPr>
        <w:ind w:left="1276" w:hanging="720"/>
        <w:jc w:val="both"/>
        <w:rPr>
          <w:rFonts w:ascii="Times New Roman" w:hAnsi="Times New Roman" w:cs="Times New Roman"/>
          <w:shd w:val="clear" w:color="auto" w:fill="FFFFFF"/>
        </w:rPr>
      </w:pPr>
    </w:p>
    <w:p w14:paraId="347FC7E8" w14:textId="3627C2A5"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Purnomo H, Riani LP. 2018. </w:t>
      </w:r>
      <w:r w:rsidRPr="00DF3A6E">
        <w:rPr>
          <w:rFonts w:ascii="Times New Roman" w:hAnsi="Times New Roman" w:cs="Times New Roman"/>
          <w:i/>
          <w:iCs/>
          <w:shd w:val="clear" w:color="auto" w:fill="FFFFFF"/>
        </w:rPr>
        <w:t>Optimasi Pengendalian Persediaan</w:t>
      </w:r>
      <w:r w:rsidRPr="00DF3A6E">
        <w:rPr>
          <w:rFonts w:ascii="Times New Roman" w:hAnsi="Times New Roman" w:cs="Times New Roman"/>
          <w:shd w:val="clear" w:color="auto" w:fill="FFFFFF"/>
        </w:rPr>
        <w:t>. Fakultas Ekonomi Universitas Nusantara Pgri Kediri.</w:t>
      </w:r>
    </w:p>
    <w:p w14:paraId="2E62F774" w14:textId="77777777" w:rsidR="00861569" w:rsidRPr="00DF3A6E" w:rsidRDefault="00861569" w:rsidP="00861569">
      <w:pPr>
        <w:ind w:left="1276" w:hanging="720"/>
        <w:jc w:val="both"/>
        <w:rPr>
          <w:rFonts w:ascii="Times New Roman" w:hAnsi="Times New Roman" w:cs="Times New Roman"/>
          <w:shd w:val="clear" w:color="auto" w:fill="FFFFFF"/>
        </w:rPr>
      </w:pPr>
    </w:p>
    <w:p w14:paraId="2524E78C" w14:textId="25BBE9DE"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Prawirosentono S. 2005. </w:t>
      </w:r>
      <w:r w:rsidRPr="00DF3A6E">
        <w:rPr>
          <w:rFonts w:ascii="Times New Roman" w:hAnsi="Times New Roman" w:cs="Times New Roman"/>
          <w:i/>
          <w:iCs/>
          <w:shd w:val="clear" w:color="auto" w:fill="FFFFFF"/>
        </w:rPr>
        <w:t>Riset Operasi Dan Ekonofisika</w:t>
      </w:r>
      <w:r w:rsidRPr="00DF3A6E">
        <w:rPr>
          <w:rFonts w:ascii="Times New Roman" w:hAnsi="Times New Roman" w:cs="Times New Roman"/>
          <w:shd w:val="clear" w:color="auto" w:fill="FFFFFF"/>
        </w:rPr>
        <w:t>. Penerbit PT Bumi Aksara, Jakarta.</w:t>
      </w:r>
    </w:p>
    <w:p w14:paraId="3507C37D" w14:textId="77777777" w:rsidR="00861569" w:rsidRPr="00DF3A6E" w:rsidRDefault="00861569" w:rsidP="00861569">
      <w:pPr>
        <w:ind w:left="1276" w:hanging="720"/>
        <w:jc w:val="both"/>
        <w:rPr>
          <w:rFonts w:ascii="Times New Roman" w:hAnsi="Times New Roman" w:cs="Times New Roman"/>
          <w:shd w:val="clear" w:color="auto" w:fill="FFFFFF"/>
        </w:rPr>
      </w:pPr>
    </w:p>
    <w:p w14:paraId="13D3BEA7" w14:textId="6C14B50A"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Rangkuti F. 2004. </w:t>
      </w:r>
      <w:r w:rsidRPr="00DF3A6E">
        <w:rPr>
          <w:rFonts w:ascii="Times New Roman" w:hAnsi="Times New Roman" w:cs="Times New Roman"/>
          <w:i/>
          <w:iCs/>
          <w:shd w:val="clear" w:color="auto" w:fill="FFFFFF"/>
        </w:rPr>
        <w:t>Manajemen Persediaan Aplikasi Di Bidang Bisnis</w:t>
      </w:r>
      <w:r w:rsidRPr="00DF3A6E">
        <w:rPr>
          <w:rFonts w:ascii="Times New Roman" w:hAnsi="Times New Roman" w:cs="Times New Roman"/>
          <w:shd w:val="clear" w:color="auto" w:fill="FFFFFF"/>
        </w:rPr>
        <w:t>. Erlangga: Jakarta.</w:t>
      </w:r>
    </w:p>
    <w:p w14:paraId="717232BF" w14:textId="77777777" w:rsidR="00861569" w:rsidRPr="00DF3A6E" w:rsidRDefault="00861569" w:rsidP="00861569">
      <w:pPr>
        <w:ind w:left="1276" w:hanging="720"/>
        <w:jc w:val="both"/>
        <w:rPr>
          <w:rFonts w:ascii="Times New Roman" w:hAnsi="Times New Roman" w:cs="Times New Roman"/>
          <w:shd w:val="clear" w:color="auto" w:fill="FFFFFF"/>
        </w:rPr>
      </w:pPr>
    </w:p>
    <w:p w14:paraId="3D45C983" w14:textId="4511BBCD"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Richards G. 2011. </w:t>
      </w:r>
      <w:r w:rsidRPr="00DF3A6E">
        <w:rPr>
          <w:rFonts w:ascii="Times New Roman" w:hAnsi="Times New Roman" w:cs="Times New Roman"/>
          <w:i/>
          <w:iCs/>
          <w:shd w:val="clear" w:color="auto" w:fill="FFFFFF"/>
        </w:rPr>
        <w:t>Warehouse Management: A Complete Guide To Improving Efficiency And Minimizing Costs In The Modern Warehouse</w:t>
      </w:r>
      <w:r w:rsidRPr="00DF3A6E">
        <w:rPr>
          <w:rFonts w:ascii="Times New Roman" w:hAnsi="Times New Roman" w:cs="Times New Roman"/>
          <w:shd w:val="clear" w:color="auto" w:fill="FFFFFF"/>
        </w:rPr>
        <w:t>. London: Kogan Page.</w:t>
      </w:r>
    </w:p>
    <w:p w14:paraId="545E8F66" w14:textId="77777777" w:rsidR="00861569" w:rsidRPr="00DF3A6E" w:rsidRDefault="00861569" w:rsidP="00861569">
      <w:pPr>
        <w:ind w:left="1276" w:hanging="720"/>
        <w:jc w:val="both"/>
        <w:rPr>
          <w:rFonts w:ascii="Times New Roman" w:hAnsi="Times New Roman" w:cs="Times New Roman"/>
          <w:shd w:val="clear" w:color="auto" w:fill="FFFFFF"/>
        </w:rPr>
      </w:pPr>
    </w:p>
    <w:p w14:paraId="39506CF3" w14:textId="4AB0136C"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Schroeder R. 2000. </w:t>
      </w:r>
      <w:r w:rsidRPr="00DF3A6E">
        <w:rPr>
          <w:rFonts w:ascii="Times New Roman" w:hAnsi="Times New Roman" w:cs="Times New Roman"/>
          <w:i/>
          <w:iCs/>
          <w:shd w:val="clear" w:color="auto" w:fill="FFFFFF"/>
        </w:rPr>
        <w:t>Pengembilan Keputusan Dalam Suatu Fungsi Operasi</w:t>
      </w:r>
      <w:r w:rsidRPr="00DF3A6E">
        <w:rPr>
          <w:rFonts w:ascii="Times New Roman" w:hAnsi="Times New Roman" w:cs="Times New Roman"/>
          <w:shd w:val="clear" w:color="auto" w:fill="FFFFFF"/>
        </w:rPr>
        <w:t>. Edisi Ketiga, Erlangga: Jakarta.</w:t>
      </w:r>
    </w:p>
    <w:p w14:paraId="5FE5E821" w14:textId="77777777" w:rsidR="00861569" w:rsidRPr="00DF3A6E" w:rsidRDefault="00861569" w:rsidP="00861569">
      <w:pPr>
        <w:ind w:left="1276" w:hanging="720"/>
        <w:jc w:val="both"/>
        <w:rPr>
          <w:rFonts w:ascii="Times New Roman" w:hAnsi="Times New Roman" w:cs="Times New Roman"/>
          <w:shd w:val="clear" w:color="auto" w:fill="FFFFFF"/>
        </w:rPr>
      </w:pPr>
    </w:p>
    <w:p w14:paraId="5D706F42" w14:textId="12072849"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Soekarwati S. 2001. </w:t>
      </w:r>
      <w:r w:rsidRPr="00DF3A6E">
        <w:rPr>
          <w:rFonts w:ascii="Times New Roman" w:hAnsi="Times New Roman" w:cs="Times New Roman"/>
          <w:i/>
          <w:iCs/>
          <w:shd w:val="clear" w:color="auto" w:fill="FFFFFF"/>
        </w:rPr>
        <w:t>Pengantar Agroindustri</w:t>
      </w:r>
      <w:r w:rsidRPr="00DF3A6E">
        <w:rPr>
          <w:rFonts w:ascii="Times New Roman" w:hAnsi="Times New Roman" w:cs="Times New Roman"/>
          <w:shd w:val="clear" w:color="auto" w:fill="FFFFFF"/>
        </w:rPr>
        <w:t>. Jakarta: PT Raja Grafindo Persada.</w:t>
      </w:r>
    </w:p>
    <w:p w14:paraId="37A13A62" w14:textId="77777777" w:rsidR="00861569" w:rsidRPr="00DF3A6E" w:rsidRDefault="00861569" w:rsidP="00861569">
      <w:pPr>
        <w:ind w:left="1276" w:hanging="720"/>
        <w:jc w:val="both"/>
        <w:rPr>
          <w:rFonts w:ascii="Times New Roman" w:hAnsi="Times New Roman" w:cs="Times New Roman"/>
          <w:shd w:val="clear" w:color="auto" w:fill="FFFFFF"/>
        </w:rPr>
      </w:pPr>
    </w:p>
    <w:p w14:paraId="3D690DAB" w14:textId="3F498E7A" w:rsidR="00861569" w:rsidRPr="00DF3A6E" w:rsidRDefault="00861569" w:rsidP="00861569">
      <w:pPr>
        <w:ind w:left="1276" w:hanging="720"/>
        <w:jc w:val="both"/>
        <w:rPr>
          <w:rFonts w:ascii="Times New Roman" w:hAnsi="Times New Roman" w:cs="Times New Roman"/>
          <w:i/>
          <w:iCs/>
          <w:shd w:val="clear" w:color="auto" w:fill="FFFFFF"/>
        </w:rPr>
      </w:pPr>
      <w:r w:rsidRPr="00DF3A6E">
        <w:rPr>
          <w:rFonts w:ascii="Times New Roman" w:hAnsi="Times New Roman" w:cs="Times New Roman"/>
          <w:shd w:val="clear" w:color="auto" w:fill="FFFFFF"/>
        </w:rPr>
        <w:t xml:space="preserve">Sutoni A. 2018. Analisis Persediaan Menggunakan Metode Periodic Order Quantity (POQ)(Studi Kasus: Di BB Barokah Cianjur). IKRA-ITH Teknologi: </w:t>
      </w:r>
      <w:r w:rsidRPr="00DF3A6E">
        <w:rPr>
          <w:rFonts w:ascii="Times New Roman" w:hAnsi="Times New Roman" w:cs="Times New Roman"/>
          <w:i/>
          <w:iCs/>
          <w:shd w:val="clear" w:color="auto" w:fill="FFFFFF"/>
        </w:rPr>
        <w:t>Jurnal Sains &amp; Teknologi .</w:t>
      </w:r>
    </w:p>
    <w:p w14:paraId="439E59BB" w14:textId="77777777" w:rsidR="00861569" w:rsidRPr="00DF3A6E" w:rsidRDefault="00861569" w:rsidP="00861569">
      <w:pPr>
        <w:ind w:left="1276" w:hanging="720"/>
        <w:jc w:val="both"/>
        <w:rPr>
          <w:rFonts w:ascii="Times New Roman" w:hAnsi="Times New Roman" w:cs="Times New Roman"/>
          <w:i/>
          <w:iCs/>
          <w:shd w:val="clear" w:color="auto" w:fill="FFFFFF"/>
        </w:rPr>
      </w:pPr>
    </w:p>
    <w:p w14:paraId="281EAE91" w14:textId="2CE5221E"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Siregar SV. 2014. </w:t>
      </w:r>
      <w:r w:rsidRPr="00DF3A6E">
        <w:rPr>
          <w:rFonts w:ascii="Times New Roman" w:hAnsi="Times New Roman" w:cs="Times New Roman"/>
          <w:i/>
          <w:iCs/>
          <w:shd w:val="clear" w:color="auto" w:fill="FFFFFF"/>
        </w:rPr>
        <w:t>Akuntansi Manajemen</w:t>
      </w:r>
      <w:r w:rsidRPr="00DF3A6E">
        <w:rPr>
          <w:rFonts w:ascii="Times New Roman" w:hAnsi="Times New Roman" w:cs="Times New Roman"/>
          <w:shd w:val="clear" w:color="auto" w:fill="FFFFFF"/>
        </w:rPr>
        <w:t>. Penerbit Salemba Empat, Jakarta.</w:t>
      </w:r>
    </w:p>
    <w:p w14:paraId="6D5AA1CD" w14:textId="77777777" w:rsidR="00861569" w:rsidRPr="00DF3A6E" w:rsidRDefault="00861569" w:rsidP="00861569">
      <w:pPr>
        <w:ind w:left="1276" w:hanging="720"/>
        <w:jc w:val="both"/>
        <w:rPr>
          <w:rFonts w:ascii="Times New Roman" w:hAnsi="Times New Roman" w:cs="Times New Roman"/>
          <w:shd w:val="clear" w:color="auto" w:fill="FFFFFF"/>
        </w:rPr>
      </w:pPr>
    </w:p>
    <w:p w14:paraId="3C1BAF2B" w14:textId="48FE2B8F"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Suripto S. 2013. </w:t>
      </w:r>
      <w:r w:rsidRPr="00DF3A6E">
        <w:rPr>
          <w:rFonts w:ascii="Times New Roman" w:hAnsi="Times New Roman" w:cs="Times New Roman"/>
          <w:i/>
          <w:iCs/>
          <w:shd w:val="clear" w:color="auto" w:fill="FFFFFF"/>
        </w:rPr>
        <w:t>Akuntansi Biaya.</w:t>
      </w:r>
      <w:r w:rsidRPr="00DF3A6E">
        <w:rPr>
          <w:rFonts w:ascii="Times New Roman" w:hAnsi="Times New Roman" w:cs="Times New Roman"/>
          <w:shd w:val="clear" w:color="auto" w:fill="FFFFFF"/>
        </w:rPr>
        <w:t xml:space="preserve"> Edisi Kedua, Salemba Empat, Jakarta.</w:t>
      </w:r>
    </w:p>
    <w:p w14:paraId="59D9F0FA" w14:textId="77777777" w:rsidR="00861569" w:rsidRPr="00DF3A6E" w:rsidRDefault="00861569" w:rsidP="00861569">
      <w:pPr>
        <w:ind w:left="1276" w:hanging="720"/>
        <w:jc w:val="both"/>
        <w:rPr>
          <w:rFonts w:ascii="Times New Roman" w:hAnsi="Times New Roman" w:cs="Times New Roman"/>
          <w:shd w:val="clear" w:color="auto" w:fill="FFFFFF"/>
        </w:rPr>
      </w:pPr>
    </w:p>
    <w:p w14:paraId="0D1BE1D6" w14:textId="18FE9378"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Sukamdiyo. 2004. </w:t>
      </w:r>
      <w:r w:rsidRPr="00DF3A6E">
        <w:rPr>
          <w:rFonts w:ascii="Times New Roman" w:hAnsi="Times New Roman" w:cs="Times New Roman"/>
          <w:i/>
          <w:iCs/>
          <w:shd w:val="clear" w:color="auto" w:fill="FFFFFF"/>
        </w:rPr>
        <w:t>Manajemen Koperasi</w:t>
      </w:r>
      <w:r w:rsidRPr="00DF3A6E">
        <w:rPr>
          <w:rFonts w:ascii="Times New Roman" w:hAnsi="Times New Roman" w:cs="Times New Roman"/>
          <w:shd w:val="clear" w:color="auto" w:fill="FFFFFF"/>
        </w:rPr>
        <w:t>. Penerbit Erlangga, Jakarta.</w:t>
      </w:r>
    </w:p>
    <w:p w14:paraId="796C249A" w14:textId="77777777" w:rsidR="00861569" w:rsidRPr="00DF3A6E" w:rsidRDefault="00861569" w:rsidP="00861569">
      <w:pPr>
        <w:ind w:left="1276" w:hanging="720"/>
        <w:jc w:val="both"/>
        <w:rPr>
          <w:rFonts w:ascii="Times New Roman" w:hAnsi="Times New Roman" w:cs="Times New Roman"/>
          <w:shd w:val="clear" w:color="auto" w:fill="FFFFFF"/>
        </w:rPr>
      </w:pPr>
    </w:p>
    <w:p w14:paraId="01B380B9" w14:textId="77777777" w:rsidR="00861569"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Sugiyono A. 2018. </w:t>
      </w:r>
      <w:r w:rsidRPr="00DF3A6E">
        <w:rPr>
          <w:rFonts w:ascii="Times New Roman" w:hAnsi="Times New Roman" w:cs="Times New Roman"/>
          <w:i/>
          <w:iCs/>
          <w:shd w:val="clear" w:color="auto" w:fill="FFFFFF"/>
        </w:rPr>
        <w:t>Metode Penelitian Kualitatif Untuk Penelitian Yang Bersifat: Eksploratif, Enterpretif, Interaktif Dan Konstruktif</w:t>
      </w:r>
      <w:r w:rsidRPr="00DF3A6E">
        <w:rPr>
          <w:rFonts w:ascii="Times New Roman" w:hAnsi="Times New Roman" w:cs="Times New Roman"/>
          <w:shd w:val="clear" w:color="auto" w:fill="FFFFFF"/>
        </w:rPr>
        <w:t>. Bandung: CV. Alfabeta.</w:t>
      </w:r>
    </w:p>
    <w:p w14:paraId="3F77FE56" w14:textId="77777777" w:rsidR="00DF3A6E" w:rsidRPr="00DF3A6E" w:rsidRDefault="00DF3A6E" w:rsidP="00861569">
      <w:pPr>
        <w:ind w:left="1276" w:hanging="720"/>
        <w:jc w:val="both"/>
        <w:rPr>
          <w:rFonts w:ascii="Times New Roman" w:hAnsi="Times New Roman" w:cs="Times New Roman"/>
          <w:shd w:val="clear" w:color="auto" w:fill="FFFFFF"/>
        </w:rPr>
      </w:pPr>
    </w:p>
    <w:p w14:paraId="5E5DF29A" w14:textId="2F32814A"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Stevenson WJ. 2007. </w:t>
      </w:r>
      <w:r w:rsidRPr="00DF3A6E">
        <w:rPr>
          <w:rFonts w:ascii="Times New Roman" w:hAnsi="Times New Roman" w:cs="Times New Roman"/>
          <w:i/>
          <w:iCs/>
          <w:shd w:val="clear" w:color="auto" w:fill="FFFFFF"/>
        </w:rPr>
        <w:t>Inventory Management</w:t>
      </w:r>
      <w:r w:rsidRPr="00DF3A6E">
        <w:rPr>
          <w:rFonts w:ascii="Times New Roman" w:hAnsi="Times New Roman" w:cs="Times New Roman"/>
          <w:shd w:val="clear" w:color="auto" w:fill="FFFFFF"/>
        </w:rPr>
        <w:t xml:space="preserve">, </w:t>
      </w:r>
      <w:r w:rsidRPr="00DF3A6E">
        <w:rPr>
          <w:rFonts w:ascii="Times New Roman" w:hAnsi="Times New Roman" w:cs="Times New Roman"/>
          <w:i/>
          <w:iCs/>
          <w:shd w:val="clear" w:color="auto" w:fill="FFFFFF"/>
        </w:rPr>
        <w:t>Operations Management</w:t>
      </w:r>
      <w:r w:rsidRPr="00DF3A6E">
        <w:rPr>
          <w:rFonts w:ascii="Times New Roman" w:hAnsi="Times New Roman" w:cs="Times New Roman"/>
          <w:shd w:val="clear" w:color="auto" w:fill="FFFFFF"/>
        </w:rPr>
        <w:t>. Jakarta.</w:t>
      </w:r>
    </w:p>
    <w:p w14:paraId="3F96C6FB" w14:textId="77777777" w:rsidR="00861569" w:rsidRPr="00DF3A6E" w:rsidRDefault="00861569" w:rsidP="00861569">
      <w:pPr>
        <w:ind w:left="1276" w:hanging="720"/>
        <w:jc w:val="both"/>
        <w:rPr>
          <w:rFonts w:ascii="Times New Roman" w:hAnsi="Times New Roman" w:cs="Times New Roman"/>
          <w:shd w:val="clear" w:color="auto" w:fill="FFFFFF"/>
        </w:rPr>
      </w:pPr>
    </w:p>
    <w:p w14:paraId="5530DD08" w14:textId="44C5291F"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Stevenson WJ, Chuong SC. 2014. </w:t>
      </w:r>
      <w:r w:rsidRPr="00DF3A6E">
        <w:rPr>
          <w:rFonts w:ascii="Times New Roman" w:hAnsi="Times New Roman" w:cs="Times New Roman"/>
          <w:i/>
          <w:iCs/>
          <w:shd w:val="clear" w:color="auto" w:fill="FFFFFF"/>
        </w:rPr>
        <w:t>Manajemen Operasi</w:t>
      </w:r>
      <w:r w:rsidRPr="00DF3A6E">
        <w:rPr>
          <w:rFonts w:ascii="Times New Roman" w:hAnsi="Times New Roman" w:cs="Times New Roman"/>
          <w:shd w:val="clear" w:color="auto" w:fill="FFFFFF"/>
        </w:rPr>
        <w:t>. Jakarta: Salemba Empat.</w:t>
      </w:r>
    </w:p>
    <w:p w14:paraId="5AC769CB" w14:textId="77777777" w:rsidR="00861569" w:rsidRPr="00DF3A6E" w:rsidRDefault="00861569" w:rsidP="00861569">
      <w:pPr>
        <w:ind w:left="1276" w:hanging="720"/>
        <w:jc w:val="both"/>
        <w:rPr>
          <w:rFonts w:ascii="Times New Roman" w:hAnsi="Times New Roman" w:cs="Times New Roman"/>
          <w:shd w:val="clear" w:color="auto" w:fill="FFFFFF"/>
        </w:rPr>
      </w:pPr>
    </w:p>
    <w:p w14:paraId="4E9C59A4" w14:textId="165C4F85"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 xml:space="preserve">Tampubolon MP. 2004. </w:t>
      </w:r>
      <w:r w:rsidRPr="00DF3A6E">
        <w:rPr>
          <w:rFonts w:ascii="Times New Roman" w:hAnsi="Times New Roman" w:cs="Times New Roman"/>
          <w:i/>
          <w:iCs/>
          <w:shd w:val="clear" w:color="auto" w:fill="FFFFFF"/>
        </w:rPr>
        <w:t>Manajemen Operasional</w:t>
      </w:r>
      <w:r w:rsidRPr="00DF3A6E">
        <w:rPr>
          <w:rFonts w:ascii="Times New Roman" w:hAnsi="Times New Roman" w:cs="Times New Roman"/>
          <w:shd w:val="clear" w:color="auto" w:fill="FFFFFF"/>
        </w:rPr>
        <w:t>. Penerbit Ghalia Indonesia, Jakarta.</w:t>
      </w:r>
    </w:p>
    <w:p w14:paraId="6E636DF7" w14:textId="77777777" w:rsidR="00861569" w:rsidRPr="00DF3A6E" w:rsidRDefault="00861569" w:rsidP="00861569">
      <w:pPr>
        <w:ind w:left="1276" w:hanging="720"/>
        <w:jc w:val="both"/>
        <w:rPr>
          <w:rFonts w:ascii="Times New Roman" w:hAnsi="Times New Roman" w:cs="Times New Roman"/>
          <w:shd w:val="clear" w:color="auto" w:fill="FFFFFF"/>
        </w:rPr>
      </w:pPr>
    </w:p>
    <w:p w14:paraId="5F27CB55" w14:textId="53DC7F83" w:rsidR="00861569" w:rsidRPr="00DF3A6E" w:rsidRDefault="00861569" w:rsidP="00861569">
      <w:pPr>
        <w:ind w:left="1276" w:hanging="720"/>
        <w:jc w:val="both"/>
        <w:rPr>
          <w:rFonts w:ascii="Times New Roman" w:hAnsi="Times New Roman" w:cs="Times New Roman"/>
          <w:shd w:val="clear" w:color="auto" w:fill="FFFFFF"/>
        </w:rPr>
      </w:pPr>
      <w:r w:rsidRPr="00DF3A6E">
        <w:rPr>
          <w:rFonts w:ascii="Times New Roman" w:hAnsi="Times New Roman" w:cs="Times New Roman"/>
          <w:shd w:val="clear" w:color="auto" w:fill="FFFFFF"/>
        </w:rPr>
        <w:t>Tatuh DS. 2015. Analisis Pengelolaan Persediaan Beras Di PT. Semarak Kota Bitung.</w:t>
      </w:r>
    </w:p>
    <w:p w14:paraId="4D149510" w14:textId="77777777" w:rsidR="00861569" w:rsidRPr="00DF3A6E" w:rsidRDefault="00861569" w:rsidP="00861569">
      <w:pPr>
        <w:ind w:left="1276" w:hanging="720"/>
        <w:jc w:val="both"/>
        <w:rPr>
          <w:rFonts w:ascii="Times New Roman" w:hAnsi="Times New Roman" w:cs="Times New Roman"/>
          <w:shd w:val="clear" w:color="auto" w:fill="FFFFFF"/>
        </w:rPr>
      </w:pPr>
    </w:p>
    <w:p w14:paraId="4898DC42" w14:textId="183835E3" w:rsidR="000251C0" w:rsidRPr="00DF3A6E" w:rsidRDefault="00861569" w:rsidP="00DF3A6E">
      <w:pPr>
        <w:ind w:left="1276" w:hanging="720"/>
        <w:jc w:val="both"/>
        <w:rPr>
          <w:rFonts w:ascii="Times New Roman" w:hAnsi="Times New Roman" w:cs="Times New Roman"/>
          <w:sz w:val="22"/>
          <w:szCs w:val="22"/>
        </w:rPr>
      </w:pPr>
      <w:r w:rsidRPr="00DF3A6E">
        <w:rPr>
          <w:rFonts w:ascii="Times New Roman" w:hAnsi="Times New Roman" w:cs="Times New Roman"/>
          <w:shd w:val="clear" w:color="auto" w:fill="FFFFFF"/>
        </w:rPr>
        <w:t xml:space="preserve">Vikaliana R. 2020. </w:t>
      </w:r>
      <w:r w:rsidRPr="00DF3A6E">
        <w:rPr>
          <w:rFonts w:ascii="Times New Roman" w:hAnsi="Times New Roman" w:cs="Times New Roman"/>
          <w:i/>
          <w:iCs/>
          <w:shd w:val="clear" w:color="auto" w:fill="FFFFFF"/>
        </w:rPr>
        <w:t xml:space="preserve">Manajemen Persediaan. </w:t>
      </w:r>
      <w:r w:rsidRPr="00DF3A6E">
        <w:rPr>
          <w:rFonts w:ascii="Times New Roman" w:hAnsi="Times New Roman" w:cs="Times New Roman"/>
          <w:shd w:val="clear" w:color="auto" w:fill="FFFFFF"/>
        </w:rPr>
        <w:t>Media Sains Indonesia</w:t>
      </w:r>
      <w:r w:rsidRPr="00DF3A6E">
        <w:rPr>
          <w:rFonts w:ascii="Times New Roman" w:hAnsi="Times New Roman" w:cs="Times New Roman"/>
          <w:i/>
          <w:iCs/>
          <w:shd w:val="clear" w:color="auto" w:fill="FFFFFF"/>
        </w:rPr>
        <w:t>.</w:t>
      </w:r>
    </w:p>
    <w:p w14:paraId="41EF7CEF" w14:textId="77777777" w:rsidR="000251C0" w:rsidRPr="00DF3A6E" w:rsidRDefault="000251C0" w:rsidP="00E46090">
      <w:pPr>
        <w:widowControl/>
        <w:ind w:left="993" w:hanging="426"/>
        <w:jc w:val="both"/>
        <w:rPr>
          <w:rFonts w:ascii="Times New Roman" w:eastAsiaTheme="minorHAnsi" w:hAnsi="Times New Roman" w:cs="Times New Roman"/>
          <w:spacing w:val="-8"/>
          <w:sz w:val="22"/>
          <w:szCs w:val="22"/>
        </w:rPr>
      </w:pPr>
    </w:p>
    <w:sectPr w:rsidR="000251C0" w:rsidRPr="00DF3A6E" w:rsidSect="000F09C0">
      <w:type w:val="continuous"/>
      <w:pgSz w:w="11906" w:h="16838" w:code="9"/>
      <w:pgMar w:top="720" w:right="127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2AA01" w14:textId="77777777" w:rsidR="00796416" w:rsidRDefault="00796416" w:rsidP="00777209">
      <w:r>
        <w:separator/>
      </w:r>
    </w:p>
  </w:endnote>
  <w:endnote w:type="continuationSeparator" w:id="0">
    <w:p w14:paraId="7FE56B82" w14:textId="77777777" w:rsidR="00796416" w:rsidRDefault="00796416" w:rsidP="0077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1CC54" w14:textId="73BE7091" w:rsidR="00777209" w:rsidRDefault="00777209">
    <w:pPr>
      <w:pStyle w:val="Footer"/>
      <w:jc w:val="right"/>
    </w:pPr>
  </w:p>
  <w:p w14:paraId="2688AC5A" w14:textId="77777777" w:rsidR="00777209" w:rsidRDefault="00777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939CA" w14:textId="2EB3C38D" w:rsidR="002F3155" w:rsidRDefault="002F3155" w:rsidP="001A0924">
    <w:pPr>
      <w:pStyle w:val="Footer"/>
      <w:pBdr>
        <w:top w:val="single" w:sz="4" w:space="1" w:color="auto"/>
      </w:pBdr>
      <w:rPr>
        <w:rFonts w:ascii="Calibri" w:hAnsi="Calibri" w:cs="Calibri"/>
        <w:sz w:val="18"/>
        <w:szCs w:val="18"/>
      </w:rPr>
    </w:pPr>
    <w:r w:rsidRPr="002F3155">
      <w:rPr>
        <w:rFonts w:ascii="Calibri" w:hAnsi="Calibri" w:cs="Calibri"/>
        <w:sz w:val="18"/>
        <w:szCs w:val="18"/>
        <w:vertAlign w:val="superscript"/>
      </w:rPr>
      <w:t>*</w:t>
    </w:r>
    <w:r w:rsidRPr="002F3155">
      <w:rPr>
        <w:rFonts w:ascii="Calibri" w:hAnsi="Calibri" w:cs="Calibri"/>
        <w:sz w:val="18"/>
        <w:szCs w:val="18"/>
      </w:rPr>
      <w:t xml:space="preserve">Corresponding author at: </w:t>
    </w:r>
    <w:r w:rsidR="00A33592" w:rsidRPr="003D5D9C">
      <w:rPr>
        <w:rFonts w:asciiTheme="minorHAnsi" w:hAnsiTheme="minorHAnsi" w:cstheme="minorHAnsi"/>
        <w:sz w:val="18"/>
        <w:szCs w:val="18"/>
      </w:rPr>
      <w:t>Politeknik ATI Makassar, Makassar, 90211, Indonesia</w:t>
    </w:r>
  </w:p>
  <w:p w14:paraId="1890A56B" w14:textId="0026C481" w:rsidR="002F3155" w:rsidRDefault="002F3155">
    <w:pPr>
      <w:pStyle w:val="Footer"/>
      <w:rPr>
        <w:rFonts w:ascii="Calibri" w:hAnsi="Calibri" w:cs="Calibri"/>
        <w:sz w:val="18"/>
        <w:szCs w:val="18"/>
      </w:rPr>
    </w:pPr>
  </w:p>
  <w:p w14:paraId="3B4D2898" w14:textId="17B4C047" w:rsidR="002F3155" w:rsidRPr="00A33592" w:rsidRDefault="002F3155" w:rsidP="00A33592">
    <w:pPr>
      <w:rPr>
        <w:rFonts w:ascii="Times New Roman" w:hAnsi="Times New Roman" w:cs="Times New Roman"/>
        <w:bCs/>
        <w:i/>
        <w:iCs/>
        <w:spacing w:val="-8"/>
      </w:rPr>
    </w:pPr>
    <w:r>
      <w:rPr>
        <w:rFonts w:ascii="Calibri" w:hAnsi="Calibri" w:cs="Calibri"/>
        <w:sz w:val="18"/>
        <w:szCs w:val="18"/>
      </w:rPr>
      <w:t xml:space="preserve">E-mail address: </w:t>
    </w:r>
    <w:r w:rsidR="00A33592" w:rsidRPr="00DF3A6E">
      <w:rPr>
        <w:rFonts w:ascii="Times New Roman" w:hAnsi="Times New Roman" w:cs="Times New Roman"/>
        <w:bCs/>
        <w:i/>
        <w:iCs/>
        <w:spacing w:val="-8"/>
      </w:rPr>
      <w:t>andidiansryrezki@atim.ac.id</w:t>
    </w:r>
  </w:p>
  <w:p w14:paraId="1FB52E1B" w14:textId="04B681E0" w:rsidR="002F3155" w:rsidRDefault="002F3155">
    <w:pPr>
      <w:pStyle w:val="Footer"/>
      <w:rPr>
        <w:rFonts w:ascii="Calibri" w:hAnsi="Calibri" w:cs="Calibri"/>
        <w:sz w:val="18"/>
        <w:szCs w:val="18"/>
      </w:rPr>
    </w:pPr>
  </w:p>
  <w:p w14:paraId="68A12D76" w14:textId="2FF3B7BC" w:rsidR="002F3155" w:rsidRDefault="002F3155">
    <w:pPr>
      <w:pStyle w:val="Footer"/>
      <w:rPr>
        <w:rFonts w:ascii="Calibri" w:hAnsi="Calibri" w:cs="Calibri"/>
        <w:sz w:val="18"/>
        <w:szCs w:val="18"/>
      </w:rPr>
    </w:pPr>
    <w:r>
      <w:rPr>
        <w:rFonts w:ascii="Calibri" w:hAnsi="Calibri" w:cs="Calibri"/>
        <w:sz w:val="18"/>
        <w:szCs w:val="18"/>
      </w:rPr>
      <w:t xml:space="preserve">Copyright © </w:t>
    </w:r>
    <w:r w:rsidRPr="002F3155">
      <w:rPr>
        <w:rFonts w:ascii="Calibri" w:hAnsi="Calibri" w:cs="Calibri"/>
        <w:color w:val="595959" w:themeColor="text1" w:themeTint="A6"/>
        <w:sz w:val="18"/>
        <w:szCs w:val="18"/>
      </w:rPr>
      <w:t xml:space="preserve">PublishedYear </w:t>
    </w:r>
    <w:r>
      <w:rPr>
        <w:rFonts w:ascii="Calibri" w:hAnsi="Calibri" w:cs="Calibri"/>
        <w:sz w:val="18"/>
        <w:szCs w:val="18"/>
      </w:rPr>
      <w:t xml:space="preserve">Published by </w:t>
    </w:r>
    <w:r w:rsidR="0070492E">
      <w:rPr>
        <w:rFonts w:ascii="Calibri" w:hAnsi="Calibri" w:cs="Calibri"/>
        <w:sz w:val="18"/>
        <w:szCs w:val="18"/>
      </w:rPr>
      <w:t>Teknik Industri Agro ATIM</w:t>
    </w:r>
    <w:r>
      <w:rPr>
        <w:rFonts w:ascii="Calibri" w:hAnsi="Calibri" w:cs="Calibri"/>
        <w:sz w:val="18"/>
        <w:szCs w:val="18"/>
      </w:rPr>
      <w:t xml:space="preserve"> Publisher, ISSN:</w:t>
    </w:r>
    <w:r w:rsidR="00A33592" w:rsidRPr="00A33592">
      <w:rPr>
        <w:rFonts w:asciiTheme="minorHAnsi" w:hAnsiTheme="minorHAnsi" w:cstheme="minorHAnsi"/>
        <w:sz w:val="18"/>
        <w:szCs w:val="18"/>
      </w:rPr>
      <w:t xml:space="preserve"> </w:t>
    </w:r>
    <w:r w:rsidR="00A33592" w:rsidRPr="003D5D9C">
      <w:rPr>
        <w:rFonts w:asciiTheme="minorHAnsi" w:hAnsiTheme="minorHAnsi" w:cstheme="minorHAnsi"/>
        <w:sz w:val="18"/>
        <w:szCs w:val="18"/>
      </w:rPr>
      <w:t>2830-3504</w:t>
    </w:r>
  </w:p>
  <w:p w14:paraId="372D01FE" w14:textId="7A566A68" w:rsidR="002F3155" w:rsidRPr="002F3155" w:rsidRDefault="002F3155">
    <w:pPr>
      <w:pStyle w:val="Footer"/>
      <w:rPr>
        <w:rFonts w:ascii="Calibri" w:hAnsi="Calibri" w:cs="Calibri"/>
        <w:sz w:val="18"/>
        <w:szCs w:val="18"/>
      </w:rPr>
    </w:pPr>
    <w:r>
      <w:rPr>
        <w:rFonts w:ascii="Calibri" w:hAnsi="Calibri" w:cs="Calibri"/>
        <w:sz w:val="18"/>
        <w:szCs w:val="18"/>
      </w:rPr>
      <w:t>Journal Homepage:http://</w:t>
    </w:r>
    <w:r w:rsidR="0084325B">
      <w:rPr>
        <w:rFonts w:ascii="Calibri" w:hAnsi="Calibri" w:cs="Calibri"/>
        <w:sz w:val="18"/>
        <w:szCs w:val="18"/>
      </w:rPr>
      <w:t>JAIER</w:t>
    </w:r>
    <w:r>
      <w:rPr>
        <w:rFonts w:ascii="Calibri" w:hAnsi="Calibri" w:cs="Calibri"/>
        <w:sz w:val="18"/>
        <w:szCs w:val="18"/>
      </w:rPr>
      <w:t>.atim.ac.id</w:t>
    </w:r>
  </w:p>
  <w:p w14:paraId="3E368EF9" w14:textId="77777777" w:rsidR="00C63EE5" w:rsidRDefault="00C6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5409D" w14:textId="77777777" w:rsidR="00796416" w:rsidRDefault="00796416" w:rsidP="00777209">
      <w:r>
        <w:separator/>
      </w:r>
    </w:p>
  </w:footnote>
  <w:footnote w:type="continuationSeparator" w:id="0">
    <w:p w14:paraId="0897525E" w14:textId="77777777" w:rsidR="00796416" w:rsidRDefault="00796416" w:rsidP="0077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7056999"/>
      <w:docPartObj>
        <w:docPartGallery w:val="Page Numbers (Top of Page)"/>
        <w:docPartUnique/>
      </w:docPartObj>
    </w:sdtPr>
    <w:sdtEndPr>
      <w:rPr>
        <w:rStyle w:val="PageNumber"/>
      </w:rPr>
    </w:sdtEndPr>
    <w:sdtContent>
      <w:p w14:paraId="14E42D49" w14:textId="65ABE52D" w:rsidR="000F09C0" w:rsidRDefault="000F09C0" w:rsidP="00AA3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DB5CA7" w14:textId="77777777" w:rsidR="000F09C0" w:rsidRDefault="000F09C0" w:rsidP="000F09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118216"/>
      <w:docPartObj>
        <w:docPartGallery w:val="Page Numbers (Top of Page)"/>
        <w:docPartUnique/>
      </w:docPartObj>
    </w:sdtPr>
    <w:sdtEndPr>
      <w:rPr>
        <w:noProof/>
      </w:rPr>
    </w:sdtEndPr>
    <w:sdtContent>
      <w:p w14:paraId="2A7D88A2" w14:textId="7CADCC33" w:rsidR="0024068C" w:rsidRPr="00D1420A" w:rsidRDefault="00D1420A" w:rsidP="00D1420A">
        <w:pPr>
          <w:pStyle w:val="Header"/>
          <w:tabs>
            <w:tab w:val="clear" w:pos="9026"/>
          </w:tabs>
          <w:rPr>
            <w:rFonts w:ascii="Times" w:hAnsi="Times"/>
            <w:i/>
            <w:iCs/>
            <w:sz w:val="18"/>
            <w:szCs w:val="18"/>
          </w:rPr>
        </w:pPr>
        <w:r>
          <w:rPr>
            <w:rFonts w:ascii="Times" w:hAnsi="Times"/>
            <w:i/>
            <w:iCs/>
            <w:sz w:val="18"/>
            <w:szCs w:val="18"/>
          </w:rPr>
          <w:t>Journal of Agro-industry Engineering Research</w:t>
        </w:r>
        <w:r w:rsidRPr="00A16BC4">
          <w:rPr>
            <w:rFonts w:ascii="Times" w:hAnsi="Times"/>
            <w:i/>
            <w:iCs/>
            <w:sz w:val="18"/>
            <w:szCs w:val="18"/>
          </w:rPr>
          <w:t xml:space="preserve"> (</w:t>
        </w:r>
        <w:r>
          <w:rPr>
            <w:rFonts w:ascii="Times" w:hAnsi="Times"/>
            <w:i/>
            <w:iCs/>
            <w:sz w:val="18"/>
            <w:szCs w:val="18"/>
          </w:rPr>
          <w:t>JAEIR</w:t>
        </w:r>
        <w:r w:rsidRPr="00A16BC4">
          <w:rPr>
            <w:rFonts w:ascii="Times" w:hAnsi="Times"/>
            <w:i/>
            <w:iCs/>
            <w:sz w:val="18"/>
            <w:szCs w:val="18"/>
          </w:rPr>
          <w:t>)</w:t>
        </w:r>
        <w:r>
          <w:rPr>
            <w:rFonts w:ascii="Times" w:hAnsi="Times"/>
            <w:i/>
            <w:iCs/>
            <w:sz w:val="18"/>
            <w:szCs w:val="18"/>
          </w:rPr>
          <w:t xml:space="preserve"> Vol.2, No. 1, 2023</w:t>
        </w:r>
        <w:r>
          <w:rPr>
            <w:rFonts w:ascii="Times" w:hAnsi="Times"/>
            <w:i/>
            <w:iCs/>
            <w:sz w:val="18"/>
            <w:szCs w:val="18"/>
          </w:rPr>
          <w:tab/>
        </w:r>
        <w:r>
          <w:rPr>
            <w:rFonts w:ascii="Times" w:hAnsi="Times"/>
            <w:i/>
            <w:iCs/>
            <w:sz w:val="18"/>
            <w:szCs w:val="18"/>
          </w:rPr>
          <w:tab/>
        </w:r>
        <w:r>
          <w:rPr>
            <w:rFonts w:ascii="Times" w:hAnsi="Times"/>
            <w:i/>
            <w:iCs/>
            <w:sz w:val="18"/>
            <w:szCs w:val="18"/>
          </w:rPr>
          <w:tab/>
        </w:r>
        <w:r>
          <w:rPr>
            <w:rFonts w:ascii="Times" w:hAnsi="Times"/>
            <w:i/>
            <w:iCs/>
            <w:sz w:val="18"/>
            <w:szCs w:val="18"/>
          </w:rPr>
          <w:tab/>
        </w:r>
        <w:r>
          <w:rPr>
            <w:rFonts w:ascii="Times" w:hAnsi="Times"/>
            <w:i/>
            <w:iCs/>
            <w:sz w:val="18"/>
            <w:szCs w:val="18"/>
          </w:rPr>
          <w:tab/>
        </w:r>
        <w:r w:rsidR="00533A59">
          <w:fldChar w:fldCharType="begin"/>
        </w:r>
        <w:r w:rsidR="00533A59">
          <w:instrText xml:space="preserve"> PAGE   \* MERGEFORMAT </w:instrText>
        </w:r>
        <w:r w:rsidR="00533A59">
          <w:fldChar w:fldCharType="separate"/>
        </w:r>
        <w:r w:rsidR="00533A59">
          <w:rPr>
            <w:noProof/>
          </w:rPr>
          <w:t>2</w:t>
        </w:r>
        <w:r w:rsidR="00533A59">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9651E" w14:textId="04E6E73A" w:rsidR="00A16BC4" w:rsidRPr="00A16BC4" w:rsidRDefault="0084325B" w:rsidP="00A16BC4">
    <w:pPr>
      <w:pStyle w:val="Header"/>
      <w:rPr>
        <w:rFonts w:ascii="Times" w:hAnsi="Times"/>
        <w:i/>
        <w:iCs/>
        <w:sz w:val="18"/>
        <w:szCs w:val="18"/>
      </w:rPr>
    </w:pPr>
    <w:r>
      <w:rPr>
        <w:rFonts w:ascii="Times" w:hAnsi="Times"/>
        <w:i/>
        <w:iCs/>
        <w:sz w:val="18"/>
        <w:szCs w:val="18"/>
      </w:rPr>
      <w:t>Journal of Agro-industry Engineering Research</w:t>
    </w:r>
    <w:r w:rsidR="00A16BC4" w:rsidRPr="00A16BC4">
      <w:rPr>
        <w:rFonts w:ascii="Times" w:hAnsi="Times"/>
        <w:i/>
        <w:iCs/>
        <w:sz w:val="18"/>
        <w:szCs w:val="18"/>
      </w:rPr>
      <w:t xml:space="preserve"> (</w:t>
    </w:r>
    <w:r>
      <w:rPr>
        <w:rFonts w:ascii="Times" w:hAnsi="Times"/>
        <w:i/>
        <w:iCs/>
        <w:sz w:val="18"/>
        <w:szCs w:val="18"/>
      </w:rPr>
      <w:t>JAEIR</w:t>
    </w:r>
    <w:r w:rsidR="00A16BC4" w:rsidRPr="00A16BC4">
      <w:rPr>
        <w:rFonts w:ascii="Times" w:hAnsi="Times"/>
        <w:i/>
        <w:iCs/>
        <w:sz w:val="18"/>
        <w:szCs w:val="18"/>
      </w:rPr>
      <w:t>)</w:t>
    </w:r>
    <w:r w:rsidR="00A16BC4">
      <w:rPr>
        <w:rFonts w:ascii="Times" w:hAnsi="Times"/>
        <w:i/>
        <w:iCs/>
        <w:sz w:val="18"/>
        <w:szCs w:val="18"/>
      </w:rPr>
      <w:t xml:space="preserve"> Vol.</w:t>
    </w:r>
    <w:r w:rsidR="00A33592">
      <w:rPr>
        <w:rFonts w:ascii="Times" w:hAnsi="Times"/>
        <w:i/>
        <w:iCs/>
        <w:sz w:val="18"/>
        <w:szCs w:val="18"/>
      </w:rPr>
      <w:t xml:space="preserve">2, </w:t>
    </w:r>
    <w:r w:rsidR="00A16BC4">
      <w:rPr>
        <w:rFonts w:ascii="Times" w:hAnsi="Times"/>
        <w:i/>
        <w:iCs/>
        <w:sz w:val="18"/>
        <w:szCs w:val="18"/>
      </w:rPr>
      <w:t xml:space="preserve">No. </w:t>
    </w:r>
    <w:r w:rsidR="00A33592">
      <w:rPr>
        <w:rFonts w:ascii="Times" w:hAnsi="Times"/>
        <w:i/>
        <w:iCs/>
        <w:sz w:val="18"/>
        <w:szCs w:val="18"/>
      </w:rPr>
      <w:t>1, 2023</w:t>
    </w:r>
  </w:p>
  <w:p w14:paraId="5DF39EEF" w14:textId="4BA99422" w:rsidR="00A16BC4" w:rsidRDefault="003265B6">
    <w:pPr>
      <w:pStyle w:val="Header"/>
    </w:pPr>
    <w:r>
      <w:rPr>
        <w:noProof/>
      </w:rPr>
      <mc:AlternateContent>
        <mc:Choice Requires="wps">
          <w:drawing>
            <wp:anchor distT="0" distB="0" distL="114300" distR="114300" simplePos="0" relativeHeight="251659264" behindDoc="0" locked="0" layoutInCell="1" allowOverlap="1" wp14:anchorId="002CB2F9" wp14:editId="3F29A992">
              <wp:simplePos x="0" y="0"/>
              <wp:positionH relativeFrom="column">
                <wp:posOffset>1064602</wp:posOffset>
              </wp:positionH>
              <wp:positionV relativeFrom="paragraph">
                <wp:posOffset>149225</wp:posOffset>
              </wp:positionV>
              <wp:extent cx="3364230" cy="859790"/>
              <wp:effectExtent l="0" t="0" r="13970" b="16510"/>
              <wp:wrapSquare wrapText="bothSides"/>
              <wp:docPr id="1" name="Text Box 1"/>
              <wp:cNvGraphicFramePr/>
              <a:graphic xmlns:a="http://schemas.openxmlformats.org/drawingml/2006/main">
                <a:graphicData uri="http://schemas.microsoft.com/office/word/2010/wordprocessingShape">
                  <wps:wsp>
                    <wps:cNvSpPr txBox="1"/>
                    <wps:spPr>
                      <a:xfrm>
                        <a:off x="0" y="0"/>
                        <a:ext cx="3364230" cy="859790"/>
                      </a:xfrm>
                      <a:prstGeom prst="rect">
                        <a:avLst/>
                      </a:prstGeom>
                      <a:solidFill>
                        <a:schemeClr val="accent2">
                          <a:lumMod val="50000"/>
                        </a:schemeClr>
                      </a:solidFill>
                      <a:ln w="6350">
                        <a:solidFill>
                          <a:prstClr val="black"/>
                        </a:solidFill>
                      </a:ln>
                    </wps:spPr>
                    <wps:txbx>
                      <w:txbxContent>
                        <w:p w14:paraId="1A921361" w14:textId="77777777" w:rsidR="00A16BC4" w:rsidRPr="00A16BC4" w:rsidRDefault="00A16BC4">
                          <w:pPr>
                            <w:pStyle w:val="Header"/>
                            <w:rPr>
                              <w:b/>
                              <w:bCs/>
                              <w:sz w:val="36"/>
                              <w:szCs w:val="36"/>
                            </w:rPr>
                          </w:pPr>
                        </w:p>
                        <w:p w14:paraId="70FE402F" w14:textId="63D7690A" w:rsidR="00A16BC4" w:rsidRPr="00A16BC4" w:rsidRDefault="00A16BC4" w:rsidP="00701D01">
                          <w:pPr>
                            <w:pStyle w:val="Header"/>
                            <w:rPr>
                              <w:b/>
                              <w:bCs/>
                              <w:color w:val="FFFFFF" w:themeColor="background1"/>
                              <w:sz w:val="36"/>
                              <w:szCs w:val="36"/>
                            </w:rPr>
                          </w:pPr>
                          <w:r w:rsidRPr="00A16BC4">
                            <w:rPr>
                              <w:b/>
                              <w:bCs/>
                              <w:color w:val="FFFFFF" w:themeColor="background1"/>
                              <w:sz w:val="36"/>
                              <w:szCs w:val="36"/>
                            </w:rPr>
                            <w:t>J</w:t>
                          </w:r>
                          <w:r w:rsidR="003265B6">
                            <w:rPr>
                              <w:b/>
                              <w:bCs/>
                              <w:color w:val="FFFFFF" w:themeColor="background1"/>
                              <w:sz w:val="36"/>
                              <w:szCs w:val="36"/>
                            </w:rPr>
                            <w:t>AIER</w:t>
                          </w:r>
                        </w:p>
                        <w:p w14:paraId="367DE5C8" w14:textId="67750202" w:rsidR="00A16BC4" w:rsidRPr="00A16BC4" w:rsidRDefault="003265B6" w:rsidP="00701D01">
                          <w:pPr>
                            <w:pStyle w:val="Header"/>
                            <w:rPr>
                              <w:color w:val="FFFFFF" w:themeColor="background1"/>
                              <w:sz w:val="24"/>
                              <w:szCs w:val="24"/>
                            </w:rPr>
                          </w:pPr>
                          <w:r>
                            <w:rPr>
                              <w:color w:val="FFFFFF" w:themeColor="background1"/>
                              <w:sz w:val="24"/>
                              <w:szCs w:val="24"/>
                            </w:rPr>
                            <w:t>Journal of Agro-industry Engineering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CB2F9" id="_x0000_t202" coordsize="21600,21600" o:spt="202" path="m,l,21600r21600,l21600,xe">
              <v:stroke joinstyle="miter"/>
              <v:path gradientshapeok="t" o:connecttype="rect"/>
            </v:shapetype>
            <v:shape id="Text Box 1" o:spid="_x0000_s1026" type="#_x0000_t202" style="position:absolute;margin-left:83.85pt;margin-top:11.75pt;width:264.9pt;height:6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RhuYAIAAMkEAAAOAAAAZHJzL2Uyb0RvYy54bWysVMlu2zAQvRfoPxC8N/KaxYgcuAlSFEiT&#13;&#10;AEmRM01RtlCKw5K0pfTr80jJS9OeivpAcxa+mXkzo8urttZsq5yvyOR8eDLgTBlJRWVWOf/+fPvp&#13;&#10;nDMfhCmEJqNy/qo8v5p//HDZ2Jka0Zp0oRwDiPGzxuZ8HYKdZZmXa1ULf0JWGRhLcrUIEN0qK5xo&#13;&#10;gF7rbDQYnGYNucI6ksp7aG86I58n/LJUMjyUpVeB6Zwjt5BOl85lPLP5pZitnLDrSvZpiH/IohaV&#13;&#10;QdA91I0Igm1c9QdUXUlHnspwIqnOqCwrqVINqGY4eFfN01pYlWoBOd7uafL/D1bebx8dqwr0jjMj&#13;&#10;arToWbWBfaaWDSM7jfUzOD1ZuIUW6ujZ6z2Usei2dHX8RzkMdvD8uuc2gkkox+PTyWgMk4TtfHpx&#13;&#10;dpHIzw6vrfPhi6KaxUvOHXqXKBXbOx8QEa47lxjMk66K20rrJMR5Udfasa1Ap4WUyoRReq439Tcq&#13;&#10;Ov10gF/MHlhpxOKTTjpG04Y1OT8dTwcJ4bdIMYV9nKUW8scO74AAdG0AG7nrOIq30C7bnrglFa/g&#13;&#10;01E3j97K2wq4d8KHR+EwgOAJSxUecJSakAz1N87W5H79TR/9MRewctZgoHPuf26EU5zprwYTczGc&#13;&#10;TOIGJGEyPRtBcMeW5bHFbOprApOYCmSXrtE/6N21dFS/YPcWMSpMwkjEznnYXa9Dt2bYXakWi+SE&#13;&#10;mbci3JknKyN07Fzk87l9Ec72fQ+YmHvajb6YvWt/5xtfGlpsApVVmo1IcMdqzzv2JTW23+24kMdy&#13;&#10;8jp8geZvAAAA//8DAFBLAwQUAAYACAAAACEAtLDTKuUAAAAPAQAADwAAAGRycy9kb3ducmV2Lnht&#13;&#10;bExPQU7DMBC8I/EHa5G4VNRJUJM0jVOhIuAAqkRbqVc3XuKI2A6x04bfs5zgstrRzM7OlOvJdOyM&#13;&#10;g2+dFRDPI2Boa6da2wg47J/ucmA+SKtk5ywK+EYP6+r6qpSFchf7juddaBiZWF9IATqEvuDc1xqN&#13;&#10;9HPXoyXuww1GBoJDw9UgL2RuOp5EUcqNbC190LLHjcb6czcaAZvXZjsmz1+zONdulsT+ZXt8Owpx&#13;&#10;ezM9rmg8rIAFnMLfBfx2oPxQUbCTG63yrCOcZhlJBST3C2AkSJcZLSdiFvkSeFXy/z2qHwAAAP//&#13;&#10;AwBQSwECLQAUAAYACAAAACEAtoM4kv4AAADhAQAAEwAAAAAAAAAAAAAAAAAAAAAAW0NvbnRlbnRf&#13;&#10;VHlwZXNdLnhtbFBLAQItABQABgAIAAAAIQA4/SH/1gAAAJQBAAALAAAAAAAAAAAAAAAAAC8BAABf&#13;&#10;cmVscy8ucmVsc1BLAQItABQABgAIAAAAIQBZdRhuYAIAAMkEAAAOAAAAAAAAAAAAAAAAAC4CAABk&#13;&#10;cnMvZTJvRG9jLnhtbFBLAQItABQABgAIAAAAIQC0sNMq5QAAAA8BAAAPAAAAAAAAAAAAAAAAALoE&#13;&#10;AABkcnMvZG93bnJldi54bWxQSwUGAAAAAAQABADzAAAAzAUAAAAA&#13;&#10;" fillcolor="#622423 [1605]" strokeweight=".5pt">
              <v:textbox>
                <w:txbxContent>
                  <w:p w14:paraId="1A921361" w14:textId="77777777" w:rsidR="00A16BC4" w:rsidRPr="00A16BC4" w:rsidRDefault="00A16BC4">
                    <w:pPr>
                      <w:pStyle w:val="Header"/>
                      <w:rPr>
                        <w:b/>
                        <w:bCs/>
                        <w:sz w:val="36"/>
                        <w:szCs w:val="36"/>
                      </w:rPr>
                    </w:pPr>
                  </w:p>
                  <w:p w14:paraId="70FE402F" w14:textId="63D7690A" w:rsidR="00A16BC4" w:rsidRPr="00A16BC4" w:rsidRDefault="00A16BC4" w:rsidP="00701D01">
                    <w:pPr>
                      <w:pStyle w:val="Header"/>
                      <w:rPr>
                        <w:b/>
                        <w:bCs/>
                        <w:color w:val="FFFFFF" w:themeColor="background1"/>
                        <w:sz w:val="36"/>
                        <w:szCs w:val="36"/>
                      </w:rPr>
                    </w:pPr>
                    <w:r w:rsidRPr="00A16BC4">
                      <w:rPr>
                        <w:b/>
                        <w:bCs/>
                        <w:color w:val="FFFFFF" w:themeColor="background1"/>
                        <w:sz w:val="36"/>
                        <w:szCs w:val="36"/>
                      </w:rPr>
                      <w:t>J</w:t>
                    </w:r>
                    <w:r w:rsidR="003265B6">
                      <w:rPr>
                        <w:b/>
                        <w:bCs/>
                        <w:color w:val="FFFFFF" w:themeColor="background1"/>
                        <w:sz w:val="36"/>
                        <w:szCs w:val="36"/>
                      </w:rPr>
                      <w:t>AIER</w:t>
                    </w:r>
                  </w:p>
                  <w:p w14:paraId="367DE5C8" w14:textId="67750202" w:rsidR="00A16BC4" w:rsidRPr="00A16BC4" w:rsidRDefault="003265B6" w:rsidP="00701D01">
                    <w:pPr>
                      <w:pStyle w:val="Header"/>
                      <w:rPr>
                        <w:color w:val="FFFFFF" w:themeColor="background1"/>
                        <w:sz w:val="24"/>
                        <w:szCs w:val="24"/>
                      </w:rPr>
                    </w:pPr>
                    <w:r>
                      <w:rPr>
                        <w:color w:val="FFFFFF" w:themeColor="background1"/>
                        <w:sz w:val="24"/>
                        <w:szCs w:val="24"/>
                      </w:rPr>
                      <w:t>Journal of Agro-industry Engineering Research</w:t>
                    </w:r>
                  </w:p>
                </w:txbxContent>
              </v:textbox>
              <w10:wrap type="square"/>
            </v:shape>
          </w:pict>
        </mc:Fallback>
      </mc:AlternateContent>
    </w:r>
  </w:p>
  <w:p w14:paraId="3FB11F24" w14:textId="449CBA73" w:rsidR="00A16BC4" w:rsidRDefault="00A16BC4">
    <w:pPr>
      <w:pStyle w:val="Header"/>
    </w:pPr>
  </w:p>
  <w:p w14:paraId="0E3517D2" w14:textId="6DD948B3" w:rsidR="00A16BC4" w:rsidRDefault="00A16BC4">
    <w:pPr>
      <w:pStyle w:val="Header"/>
    </w:pPr>
  </w:p>
  <w:p w14:paraId="1A9B7E74" w14:textId="7236A5CA" w:rsidR="00A16BC4" w:rsidRDefault="00A16BC4">
    <w:pPr>
      <w:pStyle w:val="Header"/>
    </w:pPr>
  </w:p>
  <w:p w14:paraId="1F4622D2" w14:textId="2BAB7B1C" w:rsidR="00A16BC4" w:rsidRDefault="00A16BC4">
    <w:pPr>
      <w:pStyle w:val="Header"/>
    </w:pPr>
  </w:p>
  <w:p w14:paraId="6C9EA26F" w14:textId="338213E6" w:rsidR="00A16BC4" w:rsidRDefault="00A16BC4">
    <w:pPr>
      <w:pStyle w:val="Header"/>
    </w:pPr>
  </w:p>
  <w:p w14:paraId="204231E1" w14:textId="77777777" w:rsidR="00A16BC4" w:rsidRDefault="00A16BC4">
    <w:pPr>
      <w:pStyle w:val="Header"/>
    </w:pPr>
  </w:p>
  <w:p w14:paraId="3941CC38" w14:textId="77777777" w:rsidR="00A16BC4" w:rsidRDefault="00A16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A2A290F8"/>
    <w:lvl w:ilvl="0">
      <w:start w:val="1"/>
      <w:numFmt w:val="decimal"/>
      <w:pStyle w:val="ListNumber2"/>
      <w:lvlText w:val="%1."/>
      <w:lvlJc w:val="left"/>
      <w:pPr>
        <w:tabs>
          <w:tab w:val="num" w:pos="720"/>
        </w:tabs>
        <w:ind w:left="720" w:hanging="360"/>
      </w:pPr>
    </w:lvl>
  </w:abstractNum>
  <w:abstractNum w:abstractNumId="1" w15:restartNumberingAfterBreak="0">
    <w:nsid w:val="012046CE"/>
    <w:multiLevelType w:val="hybridMultilevel"/>
    <w:tmpl w:val="15444D06"/>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1E71F03"/>
    <w:multiLevelType w:val="hybridMultilevel"/>
    <w:tmpl w:val="25C6989E"/>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B73B9"/>
    <w:multiLevelType w:val="hybridMultilevel"/>
    <w:tmpl w:val="B3AA03C4"/>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8F019F"/>
    <w:multiLevelType w:val="hybridMultilevel"/>
    <w:tmpl w:val="261C4F3A"/>
    <w:lvl w:ilvl="0" w:tplc="415606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E260A50"/>
    <w:multiLevelType w:val="hybridMultilevel"/>
    <w:tmpl w:val="A3E888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D3627D"/>
    <w:multiLevelType w:val="hybridMultilevel"/>
    <w:tmpl w:val="6F92B66C"/>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3639BF"/>
    <w:multiLevelType w:val="hybridMultilevel"/>
    <w:tmpl w:val="3D0E8B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9EF244D"/>
    <w:multiLevelType w:val="hybridMultilevel"/>
    <w:tmpl w:val="833C153E"/>
    <w:lvl w:ilvl="0" w:tplc="968E6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37237"/>
    <w:multiLevelType w:val="hybridMultilevel"/>
    <w:tmpl w:val="DC426B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F70826"/>
    <w:multiLevelType w:val="hybridMultilevel"/>
    <w:tmpl w:val="9B7A08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CC730BC"/>
    <w:multiLevelType w:val="hybridMultilevel"/>
    <w:tmpl w:val="9704F31C"/>
    <w:lvl w:ilvl="0" w:tplc="0409000F">
      <w:start w:val="1"/>
      <w:numFmt w:val="decimal"/>
      <w:lvlText w:val="%1."/>
      <w:lvlJc w:val="left"/>
      <w:pPr>
        <w:tabs>
          <w:tab w:val="num" w:pos="1125"/>
        </w:tabs>
        <w:ind w:left="1125" w:hanging="360"/>
      </w:p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2" w15:restartNumberingAfterBreak="0">
    <w:nsid w:val="25490E14"/>
    <w:multiLevelType w:val="hybridMultilevel"/>
    <w:tmpl w:val="5446711C"/>
    <w:lvl w:ilvl="0" w:tplc="0409000F">
      <w:start w:val="1"/>
      <w:numFmt w:val="decimal"/>
      <w:lvlText w:val="%1."/>
      <w:lvlJc w:val="left"/>
      <w:pPr>
        <w:tabs>
          <w:tab w:val="num" w:pos="360"/>
        </w:tabs>
        <w:ind w:left="360" w:hanging="360"/>
      </w:pPr>
    </w:lvl>
    <w:lvl w:ilvl="1" w:tplc="887EBA14">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406C6F"/>
    <w:multiLevelType w:val="hybridMultilevel"/>
    <w:tmpl w:val="39E2200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9486F91"/>
    <w:multiLevelType w:val="hybridMultilevel"/>
    <w:tmpl w:val="FB5C7F3A"/>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10132DE"/>
    <w:multiLevelType w:val="hybridMultilevel"/>
    <w:tmpl w:val="728600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4D756FA"/>
    <w:multiLevelType w:val="hybridMultilevel"/>
    <w:tmpl w:val="1542FF12"/>
    <w:lvl w:ilvl="0" w:tplc="E7C2C2B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350F3B3F"/>
    <w:multiLevelType w:val="hybridMultilevel"/>
    <w:tmpl w:val="833C153E"/>
    <w:lvl w:ilvl="0" w:tplc="968E6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C0A2A"/>
    <w:multiLevelType w:val="hybridMultilevel"/>
    <w:tmpl w:val="560C80E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7266135"/>
    <w:multiLevelType w:val="hybridMultilevel"/>
    <w:tmpl w:val="16FACB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C740FE"/>
    <w:multiLevelType w:val="hybridMultilevel"/>
    <w:tmpl w:val="EC122BC4"/>
    <w:lvl w:ilvl="0" w:tplc="6E4E28A4">
      <w:start w:val="1"/>
      <w:numFmt w:val="decimal"/>
      <w:lvlText w:val="%1."/>
      <w:lvlJc w:val="left"/>
      <w:pPr>
        <w:ind w:left="1287" w:hanging="360"/>
      </w:pPr>
      <w:rPr>
        <w:rFonts w:hint="default"/>
        <w:sz w:val="22"/>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9BE3835"/>
    <w:multiLevelType w:val="hybridMultilevel"/>
    <w:tmpl w:val="2DF8116C"/>
    <w:lvl w:ilvl="0" w:tplc="415606E6">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AA563C6"/>
    <w:multiLevelType w:val="hybridMultilevel"/>
    <w:tmpl w:val="9BA452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31B62"/>
    <w:multiLevelType w:val="hybridMultilevel"/>
    <w:tmpl w:val="55528404"/>
    <w:lvl w:ilvl="0" w:tplc="0421000F">
      <w:start w:val="1"/>
      <w:numFmt w:val="decimal"/>
      <w:lvlText w:val="%1."/>
      <w:lvlJc w:val="left"/>
      <w:pPr>
        <w:ind w:left="720" w:hanging="360"/>
      </w:pPr>
      <w:rPr>
        <w:rFonts w:hint="default"/>
      </w:rPr>
    </w:lvl>
    <w:lvl w:ilvl="1" w:tplc="FF226082">
      <w:start w:val="1"/>
      <w:numFmt w:val="lowerLetter"/>
      <w:lvlText w:val="%2."/>
      <w:lvlJc w:val="left"/>
      <w:pPr>
        <w:ind w:left="1440" w:hanging="360"/>
      </w:pPr>
      <w:rPr>
        <w:rFonts w:hint="default"/>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07D20C6"/>
    <w:multiLevelType w:val="hybridMultilevel"/>
    <w:tmpl w:val="ED48A742"/>
    <w:lvl w:ilvl="0" w:tplc="0F22DEBA">
      <w:start w:val="1"/>
      <w:numFmt w:val="lowerLetter"/>
      <w:lvlText w:val="%1."/>
      <w:lvlJc w:val="left"/>
      <w:pPr>
        <w:ind w:left="1287" w:hanging="360"/>
      </w:pPr>
      <w:rPr>
        <w:b/>
        <w:bCs w:val="0"/>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20A7DCE"/>
    <w:multiLevelType w:val="hybridMultilevel"/>
    <w:tmpl w:val="1BE43D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849BD"/>
    <w:multiLevelType w:val="hybridMultilevel"/>
    <w:tmpl w:val="7ACA3C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68D29FE"/>
    <w:multiLevelType w:val="hybridMultilevel"/>
    <w:tmpl w:val="139C937E"/>
    <w:lvl w:ilvl="0" w:tplc="04AA50B8">
      <w:start w:val="1"/>
      <w:numFmt w:val="decimal"/>
      <w:lvlText w:val="%1."/>
      <w:lvlJc w:val="left"/>
      <w:pPr>
        <w:tabs>
          <w:tab w:val="num" w:pos="990"/>
        </w:tabs>
        <w:ind w:left="990" w:hanging="360"/>
      </w:pPr>
      <w:rPr>
        <w:rFonts w:hint="default"/>
        <w:b/>
        <w:i w:val="0"/>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9" w15:restartNumberingAfterBreak="0">
    <w:nsid w:val="5A0C46D9"/>
    <w:multiLevelType w:val="hybridMultilevel"/>
    <w:tmpl w:val="C5A251FE"/>
    <w:lvl w:ilvl="0" w:tplc="E7C2C2B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E1B04C9"/>
    <w:multiLevelType w:val="hybridMultilevel"/>
    <w:tmpl w:val="0B2AC87A"/>
    <w:lvl w:ilvl="0" w:tplc="04210019">
      <w:start w:val="1"/>
      <w:numFmt w:val="lowerLetter"/>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64E163DA"/>
    <w:multiLevelType w:val="hybridMultilevel"/>
    <w:tmpl w:val="DEBA4988"/>
    <w:lvl w:ilvl="0" w:tplc="6338C07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5581B9C"/>
    <w:multiLevelType w:val="hybridMultilevel"/>
    <w:tmpl w:val="B65EE6A2"/>
    <w:lvl w:ilvl="0" w:tplc="0409000B">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33" w15:restartNumberingAfterBreak="0">
    <w:nsid w:val="69454C75"/>
    <w:multiLevelType w:val="hybridMultilevel"/>
    <w:tmpl w:val="36D035DA"/>
    <w:lvl w:ilvl="0" w:tplc="84F41D64">
      <w:start w:val="1"/>
      <w:numFmt w:val="lowerLetter"/>
      <w:lvlText w:val="%1."/>
      <w:lvlJc w:val="left"/>
      <w:pPr>
        <w:tabs>
          <w:tab w:val="num" w:pos="720"/>
        </w:tabs>
        <w:ind w:left="720" w:hanging="360"/>
      </w:pPr>
      <w:rPr>
        <w:rFonts w:hint="default"/>
      </w:rPr>
    </w:lvl>
    <w:lvl w:ilvl="1" w:tplc="84F41D6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6E3740"/>
    <w:multiLevelType w:val="hybridMultilevel"/>
    <w:tmpl w:val="9DE4C5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1576911"/>
    <w:multiLevelType w:val="multilevel"/>
    <w:tmpl w:val="FB245E9A"/>
    <w:lvl w:ilvl="0">
      <w:start w:val="1"/>
      <w:numFmt w:val="decimal"/>
      <w:pStyle w:val="JSection"/>
      <w:lvlText w:val="%1."/>
      <w:lvlJc w:val="left"/>
      <w:pPr>
        <w:ind w:left="360" w:hanging="360"/>
      </w:pPr>
      <w:rPr>
        <w:rFonts w:hint="default"/>
        <w:b/>
      </w:rPr>
    </w:lvl>
    <w:lvl w:ilvl="1">
      <w:start w:val="1"/>
      <w:numFmt w:val="decimal"/>
      <w:pStyle w:val="JSubsection"/>
      <w:lvlText w:val="%1.%2."/>
      <w:lvlJc w:val="left"/>
      <w:pPr>
        <w:ind w:left="576" w:hanging="576"/>
      </w:pPr>
      <w:rPr>
        <w:rFonts w:hint="default"/>
      </w:rPr>
    </w:lvl>
    <w:lvl w:ilvl="2">
      <w:start w:val="1"/>
      <w:numFmt w:val="upperLetter"/>
      <w:pStyle w:val="JSubsection1"/>
      <w:lvlText w:val="%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748032F2"/>
    <w:multiLevelType w:val="hybridMultilevel"/>
    <w:tmpl w:val="3B8251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E52373"/>
    <w:multiLevelType w:val="hybridMultilevel"/>
    <w:tmpl w:val="65D64F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E5721E1"/>
    <w:multiLevelType w:val="hybridMultilevel"/>
    <w:tmpl w:val="615A2A5C"/>
    <w:lvl w:ilvl="0" w:tplc="CD1AF7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FD606B4"/>
    <w:multiLevelType w:val="hybridMultilevel"/>
    <w:tmpl w:val="D5860B82"/>
    <w:lvl w:ilvl="0" w:tplc="BF56C1C2">
      <w:start w:val="1"/>
      <w:numFmt w:val="decimal"/>
      <w:lvlText w:val="%1."/>
      <w:lvlJc w:val="left"/>
      <w:pPr>
        <w:tabs>
          <w:tab w:val="num" w:pos="960"/>
        </w:tabs>
        <w:ind w:left="960" w:hanging="360"/>
      </w:pPr>
      <w:rPr>
        <w:rFonts w:ascii="Cambria" w:eastAsia="Times New Roman" w:hAnsi="Cambria" w:cs="Times New Roman"/>
        <w:b/>
      </w:r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38"/>
  </w:num>
  <w:num w:numId="2">
    <w:abstractNumId w:val="31"/>
  </w:num>
  <w:num w:numId="3">
    <w:abstractNumId w:val="11"/>
  </w:num>
  <w:num w:numId="4">
    <w:abstractNumId w:val="33"/>
  </w:num>
  <w:num w:numId="5">
    <w:abstractNumId w:val="12"/>
  </w:num>
  <w:num w:numId="6">
    <w:abstractNumId w:val="18"/>
  </w:num>
  <w:num w:numId="7">
    <w:abstractNumId w:val="22"/>
  </w:num>
  <w:num w:numId="8">
    <w:abstractNumId w:val="10"/>
  </w:num>
  <w:num w:numId="9">
    <w:abstractNumId w:val="29"/>
  </w:num>
  <w:num w:numId="10">
    <w:abstractNumId w:val="16"/>
  </w:num>
  <w:num w:numId="11">
    <w:abstractNumId w:val="4"/>
  </w:num>
  <w:num w:numId="12">
    <w:abstractNumId w:val="21"/>
  </w:num>
  <w:num w:numId="13">
    <w:abstractNumId w:val="24"/>
  </w:num>
  <w:num w:numId="14">
    <w:abstractNumId w:val="0"/>
  </w:num>
  <w:num w:numId="15">
    <w:abstractNumId w:val="2"/>
  </w:num>
  <w:num w:numId="16">
    <w:abstractNumId w:val="39"/>
  </w:num>
  <w:num w:numId="17">
    <w:abstractNumId w:val="28"/>
  </w:num>
  <w:num w:numId="18">
    <w:abstractNumId w:val="19"/>
  </w:num>
  <w:num w:numId="19">
    <w:abstractNumId w:val="37"/>
  </w:num>
  <w:num w:numId="20">
    <w:abstractNumId w:val="7"/>
  </w:num>
  <w:num w:numId="21">
    <w:abstractNumId w:val="5"/>
  </w:num>
  <w:num w:numId="22">
    <w:abstractNumId w:val="34"/>
  </w:num>
  <w:num w:numId="23">
    <w:abstractNumId w:val="15"/>
  </w:num>
  <w:num w:numId="24">
    <w:abstractNumId w:val="9"/>
  </w:num>
  <w:num w:numId="25">
    <w:abstractNumId w:val="6"/>
  </w:num>
  <w:num w:numId="26">
    <w:abstractNumId w:val="3"/>
  </w:num>
  <w:num w:numId="27">
    <w:abstractNumId w:val="14"/>
  </w:num>
  <w:num w:numId="28">
    <w:abstractNumId w:val="30"/>
  </w:num>
  <w:num w:numId="29">
    <w:abstractNumId w:val="20"/>
  </w:num>
  <w:num w:numId="30">
    <w:abstractNumId w:val="17"/>
  </w:num>
  <w:num w:numId="31">
    <w:abstractNumId w:val="35"/>
  </w:num>
  <w:num w:numId="32">
    <w:abstractNumId w:val="8"/>
  </w:num>
  <w:num w:numId="33">
    <w:abstractNumId w:val="23"/>
  </w:num>
  <w:num w:numId="34">
    <w:abstractNumId w:val="13"/>
  </w:num>
  <w:num w:numId="35">
    <w:abstractNumId w:val="27"/>
  </w:num>
  <w:num w:numId="36">
    <w:abstractNumId w:val="36"/>
  </w:num>
  <w:num w:numId="37">
    <w:abstractNumId w:val="32"/>
  </w:num>
  <w:num w:numId="38">
    <w:abstractNumId w:val="1"/>
  </w:num>
  <w:num w:numId="39">
    <w:abstractNumId w:val="2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18"/>
    <w:rsid w:val="00003AD7"/>
    <w:rsid w:val="00004A8B"/>
    <w:rsid w:val="00005590"/>
    <w:rsid w:val="0001106B"/>
    <w:rsid w:val="000117B7"/>
    <w:rsid w:val="000251C0"/>
    <w:rsid w:val="00026D11"/>
    <w:rsid w:val="00046027"/>
    <w:rsid w:val="000472E8"/>
    <w:rsid w:val="00050D0A"/>
    <w:rsid w:val="0006275B"/>
    <w:rsid w:val="00065CBE"/>
    <w:rsid w:val="00066F33"/>
    <w:rsid w:val="00067168"/>
    <w:rsid w:val="00081733"/>
    <w:rsid w:val="000934EC"/>
    <w:rsid w:val="000A2BA7"/>
    <w:rsid w:val="000A47D2"/>
    <w:rsid w:val="000C06A0"/>
    <w:rsid w:val="000C1EBD"/>
    <w:rsid w:val="000C5486"/>
    <w:rsid w:val="000C5AE3"/>
    <w:rsid w:val="000D2481"/>
    <w:rsid w:val="000D3C29"/>
    <w:rsid w:val="000F09C0"/>
    <w:rsid w:val="0012469B"/>
    <w:rsid w:val="00125E14"/>
    <w:rsid w:val="00127B02"/>
    <w:rsid w:val="00134C96"/>
    <w:rsid w:val="00135241"/>
    <w:rsid w:val="00145B24"/>
    <w:rsid w:val="00155931"/>
    <w:rsid w:val="001621A1"/>
    <w:rsid w:val="00171C0C"/>
    <w:rsid w:val="00173BB1"/>
    <w:rsid w:val="001A0924"/>
    <w:rsid w:val="001A4FE1"/>
    <w:rsid w:val="001B1CEC"/>
    <w:rsid w:val="001B753D"/>
    <w:rsid w:val="001B761C"/>
    <w:rsid w:val="001C51DA"/>
    <w:rsid w:val="001D4799"/>
    <w:rsid w:val="00211F9D"/>
    <w:rsid w:val="002143B1"/>
    <w:rsid w:val="00216B3A"/>
    <w:rsid w:val="002233C2"/>
    <w:rsid w:val="002404A6"/>
    <w:rsid w:val="0024068C"/>
    <w:rsid w:val="002449A2"/>
    <w:rsid w:val="0025360B"/>
    <w:rsid w:val="002605A3"/>
    <w:rsid w:val="00261FF6"/>
    <w:rsid w:val="00281DF5"/>
    <w:rsid w:val="00282C6F"/>
    <w:rsid w:val="00285DEC"/>
    <w:rsid w:val="00297459"/>
    <w:rsid w:val="002A3C32"/>
    <w:rsid w:val="002B1F53"/>
    <w:rsid w:val="002B6306"/>
    <w:rsid w:val="002C505A"/>
    <w:rsid w:val="002E001C"/>
    <w:rsid w:val="002E236A"/>
    <w:rsid w:val="002E2418"/>
    <w:rsid w:val="002E58DC"/>
    <w:rsid w:val="002F3155"/>
    <w:rsid w:val="002F6E76"/>
    <w:rsid w:val="00310722"/>
    <w:rsid w:val="003160D2"/>
    <w:rsid w:val="00316EFA"/>
    <w:rsid w:val="003265B6"/>
    <w:rsid w:val="00333749"/>
    <w:rsid w:val="003415C1"/>
    <w:rsid w:val="00353B98"/>
    <w:rsid w:val="0036127C"/>
    <w:rsid w:val="003649B9"/>
    <w:rsid w:val="00372902"/>
    <w:rsid w:val="00384543"/>
    <w:rsid w:val="003857C9"/>
    <w:rsid w:val="003862B8"/>
    <w:rsid w:val="00394973"/>
    <w:rsid w:val="00394C1F"/>
    <w:rsid w:val="003A39EF"/>
    <w:rsid w:val="003A4CEF"/>
    <w:rsid w:val="003A719B"/>
    <w:rsid w:val="003B3389"/>
    <w:rsid w:val="003F0193"/>
    <w:rsid w:val="003F08CB"/>
    <w:rsid w:val="003F2678"/>
    <w:rsid w:val="003F52A3"/>
    <w:rsid w:val="00412F83"/>
    <w:rsid w:val="00413B4F"/>
    <w:rsid w:val="004175A2"/>
    <w:rsid w:val="004219AF"/>
    <w:rsid w:val="0042238C"/>
    <w:rsid w:val="00430BB7"/>
    <w:rsid w:val="00440D6B"/>
    <w:rsid w:val="0044657B"/>
    <w:rsid w:val="004557D9"/>
    <w:rsid w:val="00455C70"/>
    <w:rsid w:val="00456C43"/>
    <w:rsid w:val="00471B43"/>
    <w:rsid w:val="00496633"/>
    <w:rsid w:val="004A19E5"/>
    <w:rsid w:val="004B2F2B"/>
    <w:rsid w:val="004B6E19"/>
    <w:rsid w:val="004C56A6"/>
    <w:rsid w:val="00514CE1"/>
    <w:rsid w:val="00525F28"/>
    <w:rsid w:val="00533A59"/>
    <w:rsid w:val="00536B9D"/>
    <w:rsid w:val="00552AC6"/>
    <w:rsid w:val="005670F2"/>
    <w:rsid w:val="0057595D"/>
    <w:rsid w:val="00581E1D"/>
    <w:rsid w:val="0058249E"/>
    <w:rsid w:val="005B3744"/>
    <w:rsid w:val="005B7947"/>
    <w:rsid w:val="005C03F2"/>
    <w:rsid w:val="005C464C"/>
    <w:rsid w:val="005C603B"/>
    <w:rsid w:val="005D07A4"/>
    <w:rsid w:val="005D1B99"/>
    <w:rsid w:val="005D7069"/>
    <w:rsid w:val="005D78F3"/>
    <w:rsid w:val="005E29E8"/>
    <w:rsid w:val="005F1BA0"/>
    <w:rsid w:val="005F2290"/>
    <w:rsid w:val="005F70E0"/>
    <w:rsid w:val="005F788E"/>
    <w:rsid w:val="00604CD7"/>
    <w:rsid w:val="00604E12"/>
    <w:rsid w:val="00624978"/>
    <w:rsid w:val="006270DA"/>
    <w:rsid w:val="006505E0"/>
    <w:rsid w:val="00660D19"/>
    <w:rsid w:val="00670332"/>
    <w:rsid w:val="006719DB"/>
    <w:rsid w:val="00680247"/>
    <w:rsid w:val="006863F2"/>
    <w:rsid w:val="006867E7"/>
    <w:rsid w:val="0069467B"/>
    <w:rsid w:val="006B20ED"/>
    <w:rsid w:val="006B2188"/>
    <w:rsid w:val="006C1D5A"/>
    <w:rsid w:val="006E3E35"/>
    <w:rsid w:val="006E45BD"/>
    <w:rsid w:val="006F69A9"/>
    <w:rsid w:val="0070492E"/>
    <w:rsid w:val="00725427"/>
    <w:rsid w:val="007428E1"/>
    <w:rsid w:val="007471D0"/>
    <w:rsid w:val="00750A93"/>
    <w:rsid w:val="0075323D"/>
    <w:rsid w:val="007638D7"/>
    <w:rsid w:val="007705E2"/>
    <w:rsid w:val="00777209"/>
    <w:rsid w:val="00796416"/>
    <w:rsid w:val="007A4DE7"/>
    <w:rsid w:val="007A5AD3"/>
    <w:rsid w:val="007B6D96"/>
    <w:rsid w:val="007B7A53"/>
    <w:rsid w:val="007C38FE"/>
    <w:rsid w:val="007D0079"/>
    <w:rsid w:val="007F3927"/>
    <w:rsid w:val="007F401B"/>
    <w:rsid w:val="008139CF"/>
    <w:rsid w:val="00822368"/>
    <w:rsid w:val="00825DAB"/>
    <w:rsid w:val="00827EB8"/>
    <w:rsid w:val="0084325B"/>
    <w:rsid w:val="00843B2F"/>
    <w:rsid w:val="00852D21"/>
    <w:rsid w:val="00861569"/>
    <w:rsid w:val="0086189B"/>
    <w:rsid w:val="00891DF0"/>
    <w:rsid w:val="008A08A8"/>
    <w:rsid w:val="008C19FA"/>
    <w:rsid w:val="008C666F"/>
    <w:rsid w:val="008D1934"/>
    <w:rsid w:val="008D42CB"/>
    <w:rsid w:val="008E2BEC"/>
    <w:rsid w:val="008E4EED"/>
    <w:rsid w:val="008F0A3E"/>
    <w:rsid w:val="008F6512"/>
    <w:rsid w:val="00900D97"/>
    <w:rsid w:val="0090577D"/>
    <w:rsid w:val="00907D3D"/>
    <w:rsid w:val="00914B64"/>
    <w:rsid w:val="00917262"/>
    <w:rsid w:val="00925E38"/>
    <w:rsid w:val="009270FE"/>
    <w:rsid w:val="00927BB9"/>
    <w:rsid w:val="00927E0D"/>
    <w:rsid w:val="00947683"/>
    <w:rsid w:val="009477CC"/>
    <w:rsid w:val="0094793E"/>
    <w:rsid w:val="00955D5E"/>
    <w:rsid w:val="00972CCE"/>
    <w:rsid w:val="009852CD"/>
    <w:rsid w:val="009A5757"/>
    <w:rsid w:val="009B60BC"/>
    <w:rsid w:val="009D5583"/>
    <w:rsid w:val="009E08D4"/>
    <w:rsid w:val="009E4C3F"/>
    <w:rsid w:val="00A11463"/>
    <w:rsid w:val="00A11FFF"/>
    <w:rsid w:val="00A16023"/>
    <w:rsid w:val="00A16BC4"/>
    <w:rsid w:val="00A30474"/>
    <w:rsid w:val="00A33592"/>
    <w:rsid w:val="00A37F3A"/>
    <w:rsid w:val="00A604B6"/>
    <w:rsid w:val="00A604FC"/>
    <w:rsid w:val="00A73490"/>
    <w:rsid w:val="00A81514"/>
    <w:rsid w:val="00A8510C"/>
    <w:rsid w:val="00A952F0"/>
    <w:rsid w:val="00AA409B"/>
    <w:rsid w:val="00AA5C2D"/>
    <w:rsid w:val="00AC1583"/>
    <w:rsid w:val="00AC77BC"/>
    <w:rsid w:val="00AD2137"/>
    <w:rsid w:val="00AD30B1"/>
    <w:rsid w:val="00AE1384"/>
    <w:rsid w:val="00AE4021"/>
    <w:rsid w:val="00AF3A5C"/>
    <w:rsid w:val="00B05E06"/>
    <w:rsid w:val="00B15E6B"/>
    <w:rsid w:val="00B302A5"/>
    <w:rsid w:val="00B31FB0"/>
    <w:rsid w:val="00B55C4C"/>
    <w:rsid w:val="00B6198B"/>
    <w:rsid w:val="00B716D8"/>
    <w:rsid w:val="00B82697"/>
    <w:rsid w:val="00B83985"/>
    <w:rsid w:val="00B85AE0"/>
    <w:rsid w:val="00BA3C64"/>
    <w:rsid w:val="00BB15A1"/>
    <w:rsid w:val="00BB16C2"/>
    <w:rsid w:val="00BB28F6"/>
    <w:rsid w:val="00BB4C9A"/>
    <w:rsid w:val="00BD20BD"/>
    <w:rsid w:val="00BF3B2A"/>
    <w:rsid w:val="00C00EBC"/>
    <w:rsid w:val="00C0589B"/>
    <w:rsid w:val="00C12BD6"/>
    <w:rsid w:val="00C3304D"/>
    <w:rsid w:val="00C46889"/>
    <w:rsid w:val="00C50FF4"/>
    <w:rsid w:val="00C56F7A"/>
    <w:rsid w:val="00C63EE5"/>
    <w:rsid w:val="00C76099"/>
    <w:rsid w:val="00C76A2D"/>
    <w:rsid w:val="00C81E83"/>
    <w:rsid w:val="00C85722"/>
    <w:rsid w:val="00C93AA1"/>
    <w:rsid w:val="00C93EEE"/>
    <w:rsid w:val="00C95C25"/>
    <w:rsid w:val="00CF7299"/>
    <w:rsid w:val="00D031BD"/>
    <w:rsid w:val="00D06B5D"/>
    <w:rsid w:val="00D1420A"/>
    <w:rsid w:val="00D20B77"/>
    <w:rsid w:val="00D258EA"/>
    <w:rsid w:val="00D30F04"/>
    <w:rsid w:val="00D360B1"/>
    <w:rsid w:val="00D42C4D"/>
    <w:rsid w:val="00D45C47"/>
    <w:rsid w:val="00D47CAA"/>
    <w:rsid w:val="00D505D7"/>
    <w:rsid w:val="00D735C6"/>
    <w:rsid w:val="00D9395E"/>
    <w:rsid w:val="00D944CB"/>
    <w:rsid w:val="00D96065"/>
    <w:rsid w:val="00DA1DA7"/>
    <w:rsid w:val="00DB0128"/>
    <w:rsid w:val="00DF04A9"/>
    <w:rsid w:val="00DF3A6E"/>
    <w:rsid w:val="00E00D45"/>
    <w:rsid w:val="00E0659F"/>
    <w:rsid w:val="00E14F3C"/>
    <w:rsid w:val="00E26D46"/>
    <w:rsid w:val="00E271E9"/>
    <w:rsid w:val="00E46090"/>
    <w:rsid w:val="00E5035D"/>
    <w:rsid w:val="00E674FB"/>
    <w:rsid w:val="00E73AB1"/>
    <w:rsid w:val="00E7660D"/>
    <w:rsid w:val="00E90357"/>
    <w:rsid w:val="00E969BB"/>
    <w:rsid w:val="00EA5906"/>
    <w:rsid w:val="00EA6B86"/>
    <w:rsid w:val="00EC0994"/>
    <w:rsid w:val="00EC1250"/>
    <w:rsid w:val="00EC56EA"/>
    <w:rsid w:val="00EE125D"/>
    <w:rsid w:val="00EE6F0B"/>
    <w:rsid w:val="00EF2B63"/>
    <w:rsid w:val="00F20297"/>
    <w:rsid w:val="00F36A11"/>
    <w:rsid w:val="00F40E9D"/>
    <w:rsid w:val="00F4696A"/>
    <w:rsid w:val="00F537CD"/>
    <w:rsid w:val="00F5565F"/>
    <w:rsid w:val="00F57328"/>
    <w:rsid w:val="00F64E70"/>
    <w:rsid w:val="00F66E4D"/>
    <w:rsid w:val="00F70BAA"/>
    <w:rsid w:val="00F7590E"/>
    <w:rsid w:val="00F75E1C"/>
    <w:rsid w:val="00F75FA3"/>
    <w:rsid w:val="00F85B3C"/>
    <w:rsid w:val="00F92F42"/>
    <w:rsid w:val="00FA0936"/>
    <w:rsid w:val="00FA112E"/>
    <w:rsid w:val="00FA5E34"/>
    <w:rsid w:val="00FA7D7C"/>
    <w:rsid w:val="00FC3D56"/>
    <w:rsid w:val="00FE1C01"/>
    <w:rsid w:val="00FF3E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75CF5"/>
  <w15:docId w15:val="{19084871-9A81-0441-A527-5DB9ADE5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18"/>
    <w:pPr>
      <w:widowControl w:val="0"/>
      <w:spacing w:after="0" w:line="240" w:lineRule="auto"/>
    </w:pPr>
    <w:rPr>
      <w:rFonts w:ascii="Arial" w:eastAsia="Times New Roman" w:hAnsi="Arial" w:cs="Arial"/>
      <w:sz w:val="20"/>
      <w:szCs w:val="20"/>
      <w:lang w:val="en-US"/>
    </w:rPr>
  </w:style>
  <w:style w:type="paragraph" w:styleId="Heading3">
    <w:name w:val="heading 3"/>
    <w:basedOn w:val="Normal"/>
    <w:next w:val="Normal"/>
    <w:link w:val="Heading3Char"/>
    <w:qFormat/>
    <w:rsid w:val="0042238C"/>
    <w:pPr>
      <w:keepNext/>
      <w:widowControl/>
      <w:jc w:val="both"/>
      <w:outlineLvl w:val="2"/>
    </w:pPr>
    <w:rPr>
      <w:rFonts w:ascii="Times New Roman" w:hAnsi="Times New Roman" w:cs="Times New Roman"/>
      <w:sz w:val="24"/>
    </w:rPr>
  </w:style>
  <w:style w:type="paragraph" w:styleId="Heading4">
    <w:name w:val="heading 4"/>
    <w:basedOn w:val="Normal"/>
    <w:next w:val="Normal"/>
    <w:link w:val="Heading4Char"/>
    <w:uiPriority w:val="9"/>
    <w:semiHidden/>
    <w:unhideWhenUsed/>
    <w:qFormat/>
    <w:rsid w:val="000251C0"/>
    <w:pPr>
      <w:keepNext/>
      <w:widowControl/>
      <w:numPr>
        <w:ilvl w:val="3"/>
        <w:numId w:val="31"/>
      </w:numPr>
      <w:spacing w:before="240" w:after="60" w:line="259" w:lineRule="auto"/>
      <w:outlineLvl w:val="3"/>
    </w:pPr>
    <w:rPr>
      <w:rFonts w:ascii="Calibri" w:hAnsi="Calibri" w:cs="Times New Roman"/>
      <w:b/>
      <w:bCs/>
      <w:sz w:val="28"/>
      <w:szCs w:val="28"/>
      <w:lang w:val="id-ID"/>
    </w:rPr>
  </w:style>
  <w:style w:type="paragraph" w:styleId="Heading5">
    <w:name w:val="heading 5"/>
    <w:basedOn w:val="Normal"/>
    <w:next w:val="Normal"/>
    <w:link w:val="Heading5Char"/>
    <w:uiPriority w:val="9"/>
    <w:semiHidden/>
    <w:unhideWhenUsed/>
    <w:qFormat/>
    <w:rsid w:val="000251C0"/>
    <w:pPr>
      <w:widowControl/>
      <w:numPr>
        <w:ilvl w:val="4"/>
        <w:numId w:val="31"/>
      </w:numPr>
      <w:spacing w:before="240" w:after="60" w:line="259" w:lineRule="auto"/>
      <w:outlineLvl w:val="4"/>
    </w:pPr>
    <w:rPr>
      <w:rFonts w:ascii="Calibri" w:hAnsi="Calibri" w:cs="Times New Roman"/>
      <w:b/>
      <w:bCs/>
      <w:i/>
      <w:iCs/>
      <w:sz w:val="26"/>
      <w:szCs w:val="26"/>
      <w:lang w:val="id-ID"/>
    </w:rPr>
  </w:style>
  <w:style w:type="paragraph" w:styleId="Heading6">
    <w:name w:val="heading 6"/>
    <w:basedOn w:val="Normal"/>
    <w:next w:val="Normal"/>
    <w:link w:val="Heading6Char"/>
    <w:uiPriority w:val="9"/>
    <w:semiHidden/>
    <w:unhideWhenUsed/>
    <w:qFormat/>
    <w:rsid w:val="000251C0"/>
    <w:pPr>
      <w:widowControl/>
      <w:numPr>
        <w:ilvl w:val="5"/>
        <w:numId w:val="31"/>
      </w:numPr>
      <w:spacing w:before="240" w:after="60" w:line="259" w:lineRule="auto"/>
      <w:outlineLvl w:val="5"/>
    </w:pPr>
    <w:rPr>
      <w:rFonts w:ascii="Calibri" w:hAnsi="Calibri" w:cs="Times New Roman"/>
      <w:b/>
      <w:bCs/>
      <w:sz w:val="22"/>
      <w:szCs w:val="22"/>
      <w:lang w:val="id-ID"/>
    </w:rPr>
  </w:style>
  <w:style w:type="paragraph" w:styleId="Heading7">
    <w:name w:val="heading 7"/>
    <w:basedOn w:val="Normal"/>
    <w:next w:val="Normal"/>
    <w:link w:val="Heading7Char"/>
    <w:uiPriority w:val="9"/>
    <w:semiHidden/>
    <w:unhideWhenUsed/>
    <w:qFormat/>
    <w:rsid w:val="000251C0"/>
    <w:pPr>
      <w:widowControl/>
      <w:numPr>
        <w:ilvl w:val="6"/>
        <w:numId w:val="31"/>
      </w:numPr>
      <w:spacing w:before="240" w:after="60" w:line="259" w:lineRule="auto"/>
      <w:outlineLvl w:val="6"/>
    </w:pPr>
    <w:rPr>
      <w:rFonts w:ascii="Calibri" w:hAnsi="Calibri" w:cs="Times New Roman"/>
      <w:sz w:val="24"/>
      <w:szCs w:val="24"/>
      <w:lang w:val="id-ID"/>
    </w:rPr>
  </w:style>
  <w:style w:type="paragraph" w:styleId="Heading8">
    <w:name w:val="heading 8"/>
    <w:basedOn w:val="Normal"/>
    <w:next w:val="Normal"/>
    <w:link w:val="Heading8Char"/>
    <w:uiPriority w:val="9"/>
    <w:semiHidden/>
    <w:unhideWhenUsed/>
    <w:qFormat/>
    <w:rsid w:val="000251C0"/>
    <w:pPr>
      <w:widowControl/>
      <w:numPr>
        <w:ilvl w:val="7"/>
        <w:numId w:val="31"/>
      </w:numPr>
      <w:spacing w:before="240" w:after="60" w:line="259" w:lineRule="auto"/>
      <w:outlineLvl w:val="7"/>
    </w:pPr>
    <w:rPr>
      <w:rFonts w:ascii="Calibri" w:hAnsi="Calibri" w:cs="Times New Roman"/>
      <w:i/>
      <w:iCs/>
      <w:sz w:val="24"/>
      <w:szCs w:val="24"/>
      <w:lang w:val="id-ID"/>
    </w:rPr>
  </w:style>
  <w:style w:type="paragraph" w:styleId="Heading9">
    <w:name w:val="heading 9"/>
    <w:basedOn w:val="Normal"/>
    <w:next w:val="Normal"/>
    <w:link w:val="Heading9Char"/>
    <w:uiPriority w:val="9"/>
    <w:semiHidden/>
    <w:unhideWhenUsed/>
    <w:qFormat/>
    <w:rsid w:val="000251C0"/>
    <w:pPr>
      <w:widowControl/>
      <w:numPr>
        <w:ilvl w:val="8"/>
        <w:numId w:val="31"/>
      </w:numPr>
      <w:spacing w:before="240" w:after="60" w:line="259" w:lineRule="auto"/>
      <w:outlineLvl w:val="8"/>
    </w:pPr>
    <w:rPr>
      <w:rFonts w:ascii="Calibri Light" w:hAnsi="Calibri Light"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Daftar Acuan,Bab Sub 3"/>
    <w:basedOn w:val="Normal"/>
    <w:link w:val="ListParagraphChar"/>
    <w:uiPriority w:val="34"/>
    <w:qFormat/>
    <w:rsid w:val="002E2418"/>
    <w:pPr>
      <w:ind w:left="720"/>
      <w:contextualSpacing/>
    </w:pPr>
  </w:style>
  <w:style w:type="paragraph" w:styleId="NoSpacing">
    <w:name w:val="No Spacing"/>
    <w:link w:val="NoSpacingChar"/>
    <w:uiPriority w:val="1"/>
    <w:qFormat/>
    <w:rsid w:val="002E2418"/>
    <w:pPr>
      <w:spacing w:after="0" w:line="240" w:lineRule="auto"/>
    </w:pPr>
  </w:style>
  <w:style w:type="table" w:styleId="TableGrid">
    <w:name w:val="Table Grid"/>
    <w:basedOn w:val="TableNormal"/>
    <w:uiPriority w:val="59"/>
    <w:rsid w:val="00742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428E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25427"/>
    <w:rPr>
      <w:rFonts w:ascii="Tahoma" w:hAnsi="Tahoma" w:cs="Tahoma"/>
      <w:sz w:val="16"/>
      <w:szCs w:val="16"/>
    </w:rPr>
  </w:style>
  <w:style w:type="character" w:customStyle="1" w:styleId="BalloonTextChar">
    <w:name w:val="Balloon Text Char"/>
    <w:basedOn w:val="DefaultParagraphFont"/>
    <w:link w:val="BalloonText"/>
    <w:uiPriority w:val="99"/>
    <w:semiHidden/>
    <w:rsid w:val="00725427"/>
    <w:rPr>
      <w:rFonts w:ascii="Tahoma" w:eastAsia="Times New Roman" w:hAnsi="Tahoma" w:cs="Tahoma"/>
      <w:sz w:val="16"/>
      <w:szCs w:val="16"/>
      <w:lang w:val="en-US"/>
    </w:rPr>
  </w:style>
  <w:style w:type="character" w:customStyle="1" w:styleId="Heading3Char">
    <w:name w:val="Heading 3 Char"/>
    <w:basedOn w:val="DefaultParagraphFont"/>
    <w:link w:val="Heading3"/>
    <w:rsid w:val="0042238C"/>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42238C"/>
    <w:pPr>
      <w:widowControl/>
      <w:spacing w:line="360" w:lineRule="auto"/>
      <w:ind w:left="426" w:firstLine="425"/>
      <w:jc w:val="both"/>
    </w:pPr>
    <w:rPr>
      <w:rFonts w:ascii="Times New Roman" w:hAnsi="Times New Roman" w:cs="Times New Roman"/>
      <w:sz w:val="24"/>
    </w:rPr>
  </w:style>
  <w:style w:type="character" w:customStyle="1" w:styleId="BodyTextIndentChar">
    <w:name w:val="Body Text Indent Char"/>
    <w:basedOn w:val="DefaultParagraphFont"/>
    <w:link w:val="BodyTextIndent"/>
    <w:rsid w:val="0042238C"/>
    <w:rPr>
      <w:rFonts w:ascii="Times New Roman" w:eastAsia="Times New Roman" w:hAnsi="Times New Roman" w:cs="Times New Roman"/>
      <w:sz w:val="24"/>
      <w:szCs w:val="20"/>
      <w:lang w:val="en-US"/>
    </w:rPr>
  </w:style>
  <w:style w:type="paragraph" w:styleId="Title">
    <w:name w:val="Title"/>
    <w:basedOn w:val="Normal"/>
    <w:link w:val="TitleChar"/>
    <w:qFormat/>
    <w:rsid w:val="0042238C"/>
    <w:pPr>
      <w:widowControl/>
      <w:spacing w:line="480" w:lineRule="auto"/>
      <w:jc w:val="center"/>
    </w:pPr>
    <w:rPr>
      <w:rFonts w:ascii="Times New Roman" w:hAnsi="Times New Roman" w:cs="Times New Roman"/>
      <w:b/>
      <w:sz w:val="24"/>
    </w:rPr>
  </w:style>
  <w:style w:type="character" w:customStyle="1" w:styleId="TitleChar">
    <w:name w:val="Title Char"/>
    <w:basedOn w:val="DefaultParagraphFont"/>
    <w:link w:val="Title"/>
    <w:rsid w:val="0042238C"/>
    <w:rPr>
      <w:rFonts w:ascii="Times New Roman" w:eastAsia="Times New Roman" w:hAnsi="Times New Roman" w:cs="Times New Roman"/>
      <w:b/>
      <w:sz w:val="24"/>
      <w:szCs w:val="20"/>
      <w:lang w:val="en-US"/>
    </w:rPr>
  </w:style>
  <w:style w:type="paragraph" w:styleId="BodyText">
    <w:name w:val="Body Text"/>
    <w:basedOn w:val="Normal"/>
    <w:link w:val="BodyTextChar"/>
    <w:rsid w:val="0042238C"/>
    <w:pPr>
      <w:widowControl/>
      <w:jc w:val="both"/>
    </w:pPr>
    <w:rPr>
      <w:rFonts w:ascii="Times New Roman" w:hAnsi="Times New Roman" w:cs="Times New Roman"/>
      <w:sz w:val="24"/>
    </w:rPr>
  </w:style>
  <w:style w:type="character" w:customStyle="1" w:styleId="BodyTextChar">
    <w:name w:val="Body Text Char"/>
    <w:basedOn w:val="DefaultParagraphFont"/>
    <w:link w:val="BodyText"/>
    <w:rsid w:val="0042238C"/>
    <w:rPr>
      <w:rFonts w:ascii="Times New Roman" w:eastAsia="Times New Roman" w:hAnsi="Times New Roman" w:cs="Times New Roman"/>
      <w:sz w:val="24"/>
      <w:szCs w:val="20"/>
      <w:lang w:val="en-US"/>
    </w:rPr>
  </w:style>
  <w:style w:type="paragraph" w:styleId="BodyText2">
    <w:name w:val="Body Text 2"/>
    <w:basedOn w:val="Normal"/>
    <w:link w:val="BodyText2Char"/>
    <w:rsid w:val="0042238C"/>
    <w:pPr>
      <w:widowControl/>
      <w:spacing w:line="480" w:lineRule="auto"/>
      <w:jc w:val="both"/>
    </w:pPr>
    <w:rPr>
      <w:rFonts w:ascii="Times New Roman" w:hAnsi="Times New Roman" w:cs="Times New Roman"/>
      <w:sz w:val="24"/>
    </w:rPr>
  </w:style>
  <w:style w:type="character" w:customStyle="1" w:styleId="BodyText2Char">
    <w:name w:val="Body Text 2 Char"/>
    <w:basedOn w:val="DefaultParagraphFont"/>
    <w:link w:val="BodyText2"/>
    <w:rsid w:val="0042238C"/>
    <w:rPr>
      <w:rFonts w:ascii="Times New Roman" w:eastAsia="Times New Roman" w:hAnsi="Times New Roman" w:cs="Times New Roman"/>
      <w:sz w:val="24"/>
      <w:szCs w:val="20"/>
      <w:lang w:val="en-US"/>
    </w:rPr>
  </w:style>
  <w:style w:type="paragraph" w:styleId="ListNumber2">
    <w:name w:val="List Number 2"/>
    <w:basedOn w:val="Normal"/>
    <w:rsid w:val="0042238C"/>
    <w:pPr>
      <w:widowControl/>
      <w:numPr>
        <w:numId w:val="14"/>
      </w:numPr>
    </w:pPr>
    <w:rPr>
      <w:rFonts w:ascii="Times New Roman" w:hAnsi="Times New Roman" w:cs="Times New Roman"/>
    </w:rPr>
  </w:style>
  <w:style w:type="character" w:styleId="Hyperlink">
    <w:name w:val="Hyperlink"/>
    <w:basedOn w:val="DefaultParagraphFont"/>
    <w:uiPriority w:val="99"/>
    <w:unhideWhenUsed/>
    <w:rsid w:val="00F92F42"/>
    <w:rPr>
      <w:color w:val="0000FF" w:themeColor="hyperlink"/>
      <w:u w:val="single"/>
    </w:rPr>
  </w:style>
  <w:style w:type="paragraph" w:styleId="Header">
    <w:name w:val="header"/>
    <w:basedOn w:val="Normal"/>
    <w:link w:val="HeaderChar"/>
    <w:uiPriority w:val="99"/>
    <w:unhideWhenUsed/>
    <w:rsid w:val="00777209"/>
    <w:pPr>
      <w:tabs>
        <w:tab w:val="center" w:pos="4513"/>
        <w:tab w:val="right" w:pos="9026"/>
      </w:tabs>
    </w:pPr>
  </w:style>
  <w:style w:type="character" w:customStyle="1" w:styleId="HeaderChar">
    <w:name w:val="Header Char"/>
    <w:basedOn w:val="DefaultParagraphFont"/>
    <w:link w:val="Header"/>
    <w:uiPriority w:val="99"/>
    <w:rsid w:val="00777209"/>
    <w:rPr>
      <w:rFonts w:ascii="Arial" w:eastAsia="Times New Roman" w:hAnsi="Arial" w:cs="Arial"/>
      <w:sz w:val="20"/>
      <w:szCs w:val="20"/>
      <w:lang w:val="en-US"/>
    </w:rPr>
  </w:style>
  <w:style w:type="paragraph" w:styleId="Footer">
    <w:name w:val="footer"/>
    <w:basedOn w:val="Normal"/>
    <w:link w:val="FooterChar"/>
    <w:uiPriority w:val="99"/>
    <w:unhideWhenUsed/>
    <w:rsid w:val="00777209"/>
    <w:pPr>
      <w:tabs>
        <w:tab w:val="center" w:pos="4513"/>
        <w:tab w:val="right" w:pos="9026"/>
      </w:tabs>
    </w:pPr>
  </w:style>
  <w:style w:type="character" w:customStyle="1" w:styleId="FooterChar">
    <w:name w:val="Footer Char"/>
    <w:basedOn w:val="DefaultParagraphFont"/>
    <w:link w:val="Footer"/>
    <w:uiPriority w:val="99"/>
    <w:rsid w:val="00777209"/>
    <w:rPr>
      <w:rFonts w:ascii="Arial" w:eastAsia="Times New Roman" w:hAnsi="Arial" w:cs="Arial"/>
      <w:sz w:val="20"/>
      <w:szCs w:val="20"/>
      <w:lang w:val="en-US"/>
    </w:rPr>
  </w:style>
  <w:style w:type="character" w:customStyle="1" w:styleId="NoSpacingChar">
    <w:name w:val="No Spacing Char"/>
    <w:basedOn w:val="DefaultParagraphFont"/>
    <w:link w:val="NoSpacing"/>
    <w:uiPriority w:val="1"/>
    <w:rsid w:val="00EA6B86"/>
  </w:style>
  <w:style w:type="character" w:styleId="PageNumber">
    <w:name w:val="page number"/>
    <w:basedOn w:val="DefaultParagraphFont"/>
    <w:uiPriority w:val="99"/>
    <w:semiHidden/>
    <w:unhideWhenUsed/>
    <w:rsid w:val="000F09C0"/>
  </w:style>
  <w:style w:type="paragraph" w:customStyle="1" w:styleId="JBodyText">
    <w:name w:val="J. Body Text"/>
    <w:next w:val="Normal"/>
    <w:rsid w:val="000251C0"/>
    <w:pPr>
      <w:spacing w:after="240" w:line="336" w:lineRule="auto"/>
      <w:jc w:val="both"/>
    </w:pPr>
    <w:rPr>
      <w:rFonts w:ascii="Times New Roman" w:eastAsia="SimSun" w:hAnsi="Times New Roman" w:cs="Times New Roman"/>
      <w:szCs w:val="20"/>
      <w:lang w:val="en-US"/>
    </w:rPr>
  </w:style>
  <w:style w:type="character" w:customStyle="1" w:styleId="Heading4Char">
    <w:name w:val="Heading 4 Char"/>
    <w:basedOn w:val="DefaultParagraphFont"/>
    <w:link w:val="Heading4"/>
    <w:uiPriority w:val="9"/>
    <w:semiHidden/>
    <w:rsid w:val="000251C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251C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251C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0251C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251C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251C0"/>
    <w:rPr>
      <w:rFonts w:ascii="Calibri Light" w:eastAsia="Times New Roman" w:hAnsi="Calibri Light" w:cs="Times New Roman"/>
    </w:rPr>
  </w:style>
  <w:style w:type="paragraph" w:customStyle="1" w:styleId="JSection">
    <w:name w:val="J. Section"/>
    <w:next w:val="JBodyText"/>
    <w:qFormat/>
    <w:rsid w:val="000251C0"/>
    <w:pPr>
      <w:keepNext/>
      <w:numPr>
        <w:numId w:val="31"/>
      </w:numPr>
      <w:suppressAutoHyphens/>
      <w:spacing w:before="480" w:after="230" w:line="230" w:lineRule="exact"/>
      <w:jc w:val="both"/>
    </w:pPr>
    <w:rPr>
      <w:rFonts w:ascii="Times New Roman" w:eastAsia="SimSun" w:hAnsi="Times New Roman" w:cs="Times New Roman"/>
      <w:b/>
      <w:sz w:val="24"/>
      <w:szCs w:val="20"/>
      <w:lang w:val="en-US"/>
    </w:rPr>
  </w:style>
  <w:style w:type="paragraph" w:customStyle="1" w:styleId="JSubsection">
    <w:name w:val="J. Subsection"/>
    <w:next w:val="NormalWeb"/>
    <w:qFormat/>
    <w:rsid w:val="000251C0"/>
    <w:pPr>
      <w:keepNext/>
      <w:numPr>
        <w:ilvl w:val="1"/>
        <w:numId w:val="31"/>
      </w:numPr>
      <w:suppressAutoHyphens/>
      <w:spacing w:before="160" w:after="60" w:line="360" w:lineRule="auto"/>
      <w:jc w:val="both"/>
      <w:outlineLvl w:val="1"/>
    </w:pPr>
    <w:rPr>
      <w:rFonts w:ascii="Times New Roman" w:eastAsia="SimSun" w:hAnsi="Times New Roman" w:cs="Times New Roman"/>
      <w:b/>
      <w:szCs w:val="20"/>
      <w:lang w:val="en-US"/>
    </w:rPr>
  </w:style>
  <w:style w:type="paragraph" w:customStyle="1" w:styleId="JSubsection1">
    <w:name w:val="J. Subsection 1"/>
    <w:next w:val="JBodyText"/>
    <w:rsid w:val="000251C0"/>
    <w:pPr>
      <w:keepNext/>
      <w:numPr>
        <w:ilvl w:val="2"/>
        <w:numId w:val="31"/>
      </w:numPr>
      <w:suppressAutoHyphens/>
      <w:spacing w:before="240" w:after="240" w:line="240" w:lineRule="auto"/>
      <w:ind w:right="567"/>
      <w:jc w:val="both"/>
    </w:pPr>
    <w:rPr>
      <w:rFonts w:ascii="Times New Roman" w:eastAsia="SimSun" w:hAnsi="Times New Roman" w:cs="Times New Roman"/>
      <w:i/>
      <w:szCs w:val="20"/>
      <w:lang w:val="en-US"/>
    </w:rPr>
  </w:style>
  <w:style w:type="paragraph" w:styleId="NormalWeb">
    <w:name w:val="Normal (Web)"/>
    <w:basedOn w:val="Normal"/>
    <w:uiPriority w:val="99"/>
    <w:semiHidden/>
    <w:unhideWhenUsed/>
    <w:rsid w:val="000251C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95C25"/>
    <w:rPr>
      <w:color w:val="800080" w:themeColor="followedHyperlink"/>
      <w:u w:val="single"/>
    </w:rPr>
  </w:style>
  <w:style w:type="character" w:customStyle="1" w:styleId="ListParagraphChar">
    <w:name w:val="List Paragraph Char"/>
    <w:aliases w:val="Body of text Char,List Paragraph1 Char,Daftar Acuan Char,Bab Sub 3 Char"/>
    <w:basedOn w:val="DefaultParagraphFont"/>
    <w:link w:val="ListParagraph"/>
    <w:uiPriority w:val="34"/>
    <w:qFormat/>
    <w:locked/>
    <w:rsid w:val="0044657B"/>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873825">
      <w:bodyDiv w:val="1"/>
      <w:marLeft w:val="0"/>
      <w:marRight w:val="0"/>
      <w:marTop w:val="0"/>
      <w:marBottom w:val="0"/>
      <w:divBdr>
        <w:top w:val="none" w:sz="0" w:space="0" w:color="auto"/>
        <w:left w:val="none" w:sz="0" w:space="0" w:color="auto"/>
        <w:bottom w:val="none" w:sz="0" w:space="0" w:color="auto"/>
        <w:right w:val="none" w:sz="0" w:space="0" w:color="auto"/>
      </w:divBdr>
      <w:divsChild>
        <w:div w:id="620303356">
          <w:marLeft w:val="0"/>
          <w:marRight w:val="0"/>
          <w:marTop w:val="0"/>
          <w:marBottom w:val="0"/>
          <w:divBdr>
            <w:top w:val="none" w:sz="0" w:space="0" w:color="auto"/>
            <w:left w:val="none" w:sz="0" w:space="0" w:color="auto"/>
            <w:bottom w:val="none" w:sz="0" w:space="0" w:color="auto"/>
            <w:right w:val="none" w:sz="0" w:space="0" w:color="auto"/>
          </w:divBdr>
          <w:divsChild>
            <w:div w:id="1736926553">
              <w:marLeft w:val="0"/>
              <w:marRight w:val="0"/>
              <w:marTop w:val="0"/>
              <w:marBottom w:val="0"/>
              <w:divBdr>
                <w:top w:val="none" w:sz="0" w:space="0" w:color="auto"/>
                <w:left w:val="none" w:sz="0" w:space="0" w:color="auto"/>
                <w:bottom w:val="none" w:sz="0" w:space="0" w:color="auto"/>
                <w:right w:val="none" w:sz="0" w:space="0" w:color="auto"/>
              </w:divBdr>
              <w:divsChild>
                <w:div w:id="1830251650">
                  <w:marLeft w:val="0"/>
                  <w:marRight w:val="0"/>
                  <w:marTop w:val="0"/>
                  <w:marBottom w:val="0"/>
                  <w:divBdr>
                    <w:top w:val="none" w:sz="0" w:space="0" w:color="auto"/>
                    <w:left w:val="none" w:sz="0" w:space="0" w:color="auto"/>
                    <w:bottom w:val="none" w:sz="0" w:space="0" w:color="auto"/>
                    <w:right w:val="none" w:sz="0" w:space="0" w:color="auto"/>
                  </w:divBdr>
                  <w:divsChild>
                    <w:div w:id="447166751">
                      <w:marLeft w:val="0"/>
                      <w:marRight w:val="0"/>
                      <w:marTop w:val="0"/>
                      <w:marBottom w:val="0"/>
                      <w:divBdr>
                        <w:top w:val="none" w:sz="0" w:space="0" w:color="auto"/>
                        <w:left w:val="none" w:sz="0" w:space="0" w:color="auto"/>
                        <w:bottom w:val="none" w:sz="0" w:space="0" w:color="auto"/>
                        <w:right w:val="none" w:sz="0" w:space="0" w:color="auto"/>
                      </w:divBdr>
                      <w:divsChild>
                        <w:div w:id="136384580">
                          <w:marLeft w:val="0"/>
                          <w:marRight w:val="0"/>
                          <w:marTop w:val="0"/>
                          <w:marBottom w:val="0"/>
                          <w:divBdr>
                            <w:top w:val="none" w:sz="0" w:space="0" w:color="auto"/>
                            <w:left w:val="none" w:sz="0" w:space="0" w:color="auto"/>
                            <w:bottom w:val="none" w:sz="0" w:space="0" w:color="auto"/>
                            <w:right w:val="none" w:sz="0" w:space="0" w:color="auto"/>
                          </w:divBdr>
                          <w:divsChild>
                            <w:div w:id="1452940223">
                              <w:marLeft w:val="0"/>
                              <w:marRight w:val="0"/>
                              <w:marTop w:val="0"/>
                              <w:marBottom w:val="0"/>
                              <w:divBdr>
                                <w:top w:val="none" w:sz="0" w:space="0" w:color="auto"/>
                                <w:left w:val="none" w:sz="0" w:space="0" w:color="auto"/>
                                <w:bottom w:val="none" w:sz="0" w:space="0" w:color="auto"/>
                                <w:right w:val="none" w:sz="0" w:space="0" w:color="auto"/>
                              </w:divBdr>
                              <w:divsChild>
                                <w:div w:id="414010025">
                                  <w:marLeft w:val="0"/>
                                  <w:marRight w:val="0"/>
                                  <w:marTop w:val="0"/>
                                  <w:marBottom w:val="0"/>
                                  <w:divBdr>
                                    <w:top w:val="none" w:sz="0" w:space="0" w:color="auto"/>
                                    <w:left w:val="none" w:sz="0" w:space="0" w:color="auto"/>
                                    <w:bottom w:val="none" w:sz="0" w:space="0" w:color="auto"/>
                                    <w:right w:val="none" w:sz="0" w:space="0" w:color="auto"/>
                                  </w:divBdr>
                                  <w:divsChild>
                                    <w:div w:id="1360163028">
                                      <w:marLeft w:val="0"/>
                                      <w:marRight w:val="0"/>
                                      <w:marTop w:val="0"/>
                                      <w:marBottom w:val="0"/>
                                      <w:divBdr>
                                        <w:top w:val="none" w:sz="0" w:space="0" w:color="auto"/>
                                        <w:left w:val="none" w:sz="0" w:space="0" w:color="auto"/>
                                        <w:bottom w:val="none" w:sz="0" w:space="0" w:color="auto"/>
                                        <w:right w:val="none" w:sz="0" w:space="0" w:color="auto"/>
                                      </w:divBdr>
                                      <w:divsChild>
                                        <w:div w:id="1771925921">
                                          <w:marLeft w:val="0"/>
                                          <w:marRight w:val="0"/>
                                          <w:marTop w:val="0"/>
                                          <w:marBottom w:val="0"/>
                                          <w:divBdr>
                                            <w:top w:val="none" w:sz="0" w:space="0" w:color="auto"/>
                                            <w:left w:val="none" w:sz="0" w:space="0" w:color="auto"/>
                                            <w:bottom w:val="none" w:sz="0" w:space="0" w:color="auto"/>
                                            <w:right w:val="none" w:sz="0" w:space="0" w:color="auto"/>
                                          </w:divBdr>
                                          <w:divsChild>
                                            <w:div w:id="1586301395">
                                              <w:marLeft w:val="0"/>
                                              <w:marRight w:val="0"/>
                                              <w:marTop w:val="0"/>
                                              <w:marBottom w:val="0"/>
                                              <w:divBdr>
                                                <w:top w:val="none" w:sz="0" w:space="0" w:color="auto"/>
                                                <w:left w:val="none" w:sz="0" w:space="0" w:color="auto"/>
                                                <w:bottom w:val="none" w:sz="0" w:space="0" w:color="auto"/>
                                                <w:right w:val="none" w:sz="0" w:space="0" w:color="auto"/>
                                              </w:divBdr>
                                              <w:divsChild>
                                                <w:div w:id="1764299876">
                                                  <w:marLeft w:val="0"/>
                                                  <w:marRight w:val="0"/>
                                                  <w:marTop w:val="0"/>
                                                  <w:marBottom w:val="0"/>
                                                  <w:divBdr>
                                                    <w:top w:val="none" w:sz="0" w:space="0" w:color="auto"/>
                                                    <w:left w:val="none" w:sz="0" w:space="0" w:color="auto"/>
                                                    <w:bottom w:val="none" w:sz="0" w:space="0" w:color="auto"/>
                                                    <w:right w:val="none" w:sz="0" w:space="0" w:color="auto"/>
                                                  </w:divBdr>
                                                  <w:divsChild>
                                                    <w:div w:id="253244289">
                                                      <w:marLeft w:val="0"/>
                                                      <w:marRight w:val="0"/>
                                                      <w:marTop w:val="0"/>
                                                      <w:marBottom w:val="0"/>
                                                      <w:divBdr>
                                                        <w:top w:val="none" w:sz="0" w:space="0" w:color="auto"/>
                                                        <w:left w:val="none" w:sz="0" w:space="0" w:color="auto"/>
                                                        <w:bottom w:val="none" w:sz="0" w:space="0" w:color="auto"/>
                                                        <w:right w:val="none" w:sz="0" w:space="0" w:color="auto"/>
                                                      </w:divBdr>
                                                      <w:divsChild>
                                                        <w:div w:id="1328826387">
                                                          <w:marLeft w:val="0"/>
                                                          <w:marRight w:val="0"/>
                                                          <w:marTop w:val="0"/>
                                                          <w:marBottom w:val="0"/>
                                                          <w:divBdr>
                                                            <w:top w:val="none" w:sz="0" w:space="0" w:color="auto"/>
                                                            <w:left w:val="none" w:sz="0" w:space="0" w:color="auto"/>
                                                            <w:bottom w:val="none" w:sz="0" w:space="0" w:color="auto"/>
                                                            <w:right w:val="none" w:sz="0" w:space="0" w:color="auto"/>
                                                          </w:divBdr>
                                                          <w:divsChild>
                                                            <w:div w:id="8040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66C4A7FCD7514C82B3DA1A4D06C695"/>
        <w:category>
          <w:name w:val="General"/>
          <w:gallery w:val="placeholder"/>
        </w:category>
        <w:types>
          <w:type w:val="bbPlcHdr"/>
        </w:types>
        <w:behaviors>
          <w:behavior w:val="content"/>
        </w:behaviors>
        <w:guid w:val="{9671116E-0CEC-B948-90B2-8CD4D57AE8DA}"/>
      </w:docPartPr>
      <w:docPartBody>
        <w:p w:rsidR="0019723B" w:rsidRDefault="00B92CFA" w:rsidP="00B92CFA">
          <w:pPr>
            <w:pStyle w:val="C066C4A7FCD7514C82B3DA1A4D06C695"/>
          </w:pPr>
          <w:r w:rsidRPr="00FD7053">
            <w:t>Capitalize each word, times new roman, use 10 pt and write alphabetically in 5-10 words.</w:t>
          </w:r>
        </w:p>
      </w:docPartBody>
    </w:docPart>
    <w:docPart>
      <w:docPartPr>
        <w:name w:val="B6903578843A0D4E884B124849993A58"/>
        <w:category>
          <w:name w:val="General"/>
          <w:gallery w:val="placeholder"/>
        </w:category>
        <w:types>
          <w:type w:val="bbPlcHdr"/>
        </w:types>
        <w:behaviors>
          <w:behavior w:val="content"/>
        </w:behaviors>
        <w:guid w:val="{F955343D-7A2D-5B44-9DAD-A795C4A53BAD}"/>
      </w:docPartPr>
      <w:docPartBody>
        <w:p w:rsidR="0019723B" w:rsidRDefault="00B92CFA" w:rsidP="00B92CFA">
          <w:pPr>
            <w:pStyle w:val="B6903578843A0D4E884B124849993A58"/>
          </w:pPr>
          <w:r w:rsidRPr="00FD7053">
            <w:t>Capitalize each word, times new roman, use 10 pt and write alphabetically in 5-10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CFA"/>
    <w:rsid w:val="0007168D"/>
    <w:rsid w:val="000C4A2E"/>
    <w:rsid w:val="0019723B"/>
    <w:rsid w:val="001C5B42"/>
    <w:rsid w:val="00217322"/>
    <w:rsid w:val="004E40B6"/>
    <w:rsid w:val="00705634"/>
    <w:rsid w:val="00740F73"/>
    <w:rsid w:val="00751DDE"/>
    <w:rsid w:val="007E4F2B"/>
    <w:rsid w:val="008A6D9F"/>
    <w:rsid w:val="0094195F"/>
    <w:rsid w:val="00965E36"/>
    <w:rsid w:val="00A854B0"/>
    <w:rsid w:val="00B54F8E"/>
    <w:rsid w:val="00B83DC4"/>
    <w:rsid w:val="00B92CFA"/>
    <w:rsid w:val="00CD7C21"/>
    <w:rsid w:val="00D1355E"/>
    <w:rsid w:val="00E32B4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66C4A7FCD7514C82B3DA1A4D06C695">
    <w:name w:val="C066C4A7FCD7514C82B3DA1A4D06C695"/>
    <w:rsid w:val="00B92CFA"/>
  </w:style>
  <w:style w:type="paragraph" w:customStyle="1" w:styleId="B6903578843A0D4E884B124849993A58">
    <w:name w:val="B6903578843A0D4E884B124849993A58"/>
    <w:rsid w:val="00B92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17B586C-2E15-4D55-A756-38066AA3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6</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Atim</dc:creator>
  <cp:lastModifiedBy>Bff 6416</cp:lastModifiedBy>
  <cp:revision>29</cp:revision>
  <cp:lastPrinted>2013-08-04T09:44:00Z</cp:lastPrinted>
  <dcterms:created xsi:type="dcterms:W3CDTF">2015-09-02T06:20:00Z</dcterms:created>
  <dcterms:modified xsi:type="dcterms:W3CDTF">2023-06-30T11:08:00Z</dcterms:modified>
</cp:coreProperties>
</file>